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43" w:type="dxa"/>
        <w:tblLayout w:type="fixed"/>
        <w:tblLook w:val="0000"/>
      </w:tblPr>
      <w:tblGrid>
        <w:gridCol w:w="142"/>
        <w:gridCol w:w="3970"/>
        <w:gridCol w:w="283"/>
        <w:gridCol w:w="142"/>
        <w:gridCol w:w="5953"/>
      </w:tblGrid>
      <w:tr w:rsidR="00662194" w:rsidRPr="00B87119">
        <w:tblPrEx>
          <w:tblCellMar>
            <w:top w:w="0" w:type="dxa"/>
            <w:bottom w:w="0" w:type="dxa"/>
          </w:tblCellMar>
        </w:tblPrEx>
        <w:trPr>
          <w:gridBefore w:val="1"/>
          <w:wBefore w:w="142" w:type="dxa"/>
          <w:trHeight w:hRule="exact" w:val="356"/>
        </w:trPr>
        <w:tc>
          <w:tcPr>
            <w:tcW w:w="3970" w:type="dxa"/>
            <w:vAlign w:val="center"/>
          </w:tcPr>
          <w:p w:rsidR="00662194" w:rsidRPr="00B87119" w:rsidRDefault="00662194" w:rsidP="00662194">
            <w:pPr>
              <w:keepNext/>
              <w:jc w:val="center"/>
              <w:outlineLvl w:val="2"/>
            </w:pPr>
            <w:r w:rsidRPr="00B87119">
              <w:br w:type="page"/>
            </w:r>
            <w:r w:rsidRPr="00B87119">
              <w:br w:type="page"/>
            </w:r>
            <w:r w:rsidRPr="00B87119">
              <w:br w:type="page"/>
              <w:t>BỘ GIÁO DỤC VÀ ĐÀO TẠO</w:t>
            </w:r>
          </w:p>
        </w:tc>
        <w:tc>
          <w:tcPr>
            <w:tcW w:w="6378" w:type="dxa"/>
            <w:gridSpan w:val="3"/>
            <w:vAlign w:val="center"/>
          </w:tcPr>
          <w:p w:rsidR="00662194" w:rsidRPr="00B87119" w:rsidRDefault="00662194" w:rsidP="00662194">
            <w:pPr>
              <w:keepNext/>
              <w:jc w:val="center"/>
              <w:outlineLvl w:val="0"/>
            </w:pPr>
            <w:r w:rsidRPr="00B87119">
              <w:t>CỘNG HOÀ XÃ HỘI CHỦ NGHĨA VIỆT NAM</w:t>
            </w:r>
          </w:p>
        </w:tc>
      </w:tr>
      <w:tr w:rsidR="00662194" w:rsidRPr="00B87119" w:rsidTr="00137590">
        <w:tblPrEx>
          <w:tblCellMar>
            <w:top w:w="0" w:type="dxa"/>
            <w:bottom w:w="0" w:type="dxa"/>
          </w:tblCellMar>
        </w:tblPrEx>
        <w:trPr>
          <w:trHeight w:hRule="exact" w:val="633"/>
        </w:trPr>
        <w:tc>
          <w:tcPr>
            <w:tcW w:w="4537" w:type="dxa"/>
            <w:gridSpan w:val="4"/>
            <w:vAlign w:val="center"/>
          </w:tcPr>
          <w:p w:rsidR="00662194" w:rsidRPr="00B87119" w:rsidRDefault="00137590" w:rsidP="00137590">
            <w:pPr>
              <w:keepNext/>
              <w:outlineLvl w:val="4"/>
            </w:pPr>
            <w:r>
              <w:t xml:space="preserve">TRƯỜNG ĐẠI  HỌC SƯ  PHẠM HÀ </w:t>
            </w:r>
            <w:r w:rsidR="00662194" w:rsidRPr="00B87119">
              <w:t xml:space="preserve">NỘI </w:t>
            </w:r>
          </w:p>
        </w:tc>
        <w:tc>
          <w:tcPr>
            <w:tcW w:w="5953" w:type="dxa"/>
            <w:vAlign w:val="center"/>
          </w:tcPr>
          <w:p w:rsidR="00662194" w:rsidRPr="00B87119" w:rsidRDefault="00662194" w:rsidP="00662194">
            <w:pPr>
              <w:jc w:val="center"/>
            </w:pPr>
            <w:r w:rsidRPr="00B87119">
              <w:t>Độc lập - Tự do - Hạnh phúc</w:t>
            </w:r>
          </w:p>
        </w:tc>
      </w:tr>
      <w:tr w:rsidR="00662194" w:rsidRPr="00B87119" w:rsidTr="00B75614">
        <w:tblPrEx>
          <w:tblCellMar>
            <w:top w:w="0" w:type="dxa"/>
            <w:bottom w:w="0" w:type="dxa"/>
          </w:tblCellMar>
        </w:tblPrEx>
        <w:trPr>
          <w:gridBefore w:val="1"/>
          <w:wBefore w:w="142" w:type="dxa"/>
          <w:trHeight w:hRule="exact" w:val="415"/>
        </w:trPr>
        <w:tc>
          <w:tcPr>
            <w:tcW w:w="4253" w:type="dxa"/>
            <w:gridSpan w:val="2"/>
            <w:vAlign w:val="center"/>
          </w:tcPr>
          <w:p w:rsidR="00662194" w:rsidRPr="00B87119" w:rsidRDefault="00662194" w:rsidP="00DE0111">
            <w:pPr>
              <w:jc w:val="center"/>
            </w:pPr>
            <w:r w:rsidRPr="00B87119">
              <w:t>Số:</w:t>
            </w:r>
            <w:r w:rsidR="00DE0111" w:rsidRPr="00B87119">
              <w:t xml:space="preserve"> 1407</w:t>
            </w:r>
            <w:r w:rsidR="00BD794C" w:rsidRPr="00B87119">
              <w:t>/</w:t>
            </w:r>
            <w:r w:rsidRPr="00B87119">
              <w:t>ĐHSPHN-SĐH</w:t>
            </w:r>
          </w:p>
        </w:tc>
        <w:tc>
          <w:tcPr>
            <w:tcW w:w="6095" w:type="dxa"/>
            <w:gridSpan w:val="2"/>
            <w:vAlign w:val="center"/>
          </w:tcPr>
          <w:p w:rsidR="00662194" w:rsidRPr="00B87119" w:rsidRDefault="00662194" w:rsidP="00662194">
            <w:pPr>
              <w:jc w:val="center"/>
            </w:pPr>
            <w:r w:rsidRPr="00B87119">
              <w:t xml:space="preserve">     ----------</w:t>
            </w:r>
            <w:r w:rsidR="0000152B" w:rsidRPr="00B87119">
              <w:t>----</w:t>
            </w:r>
            <w:r w:rsidRPr="00B87119">
              <w:t>----------</w:t>
            </w:r>
          </w:p>
        </w:tc>
      </w:tr>
      <w:tr w:rsidR="00662194" w:rsidRPr="00B87119" w:rsidTr="00B75614">
        <w:tblPrEx>
          <w:tblCellMar>
            <w:top w:w="0" w:type="dxa"/>
            <w:bottom w:w="0" w:type="dxa"/>
          </w:tblCellMar>
        </w:tblPrEx>
        <w:trPr>
          <w:gridBefore w:val="1"/>
          <w:wBefore w:w="142" w:type="dxa"/>
          <w:trHeight w:hRule="exact" w:val="713"/>
        </w:trPr>
        <w:tc>
          <w:tcPr>
            <w:tcW w:w="4253" w:type="dxa"/>
            <w:gridSpan w:val="2"/>
            <w:vAlign w:val="center"/>
          </w:tcPr>
          <w:p w:rsidR="00662194" w:rsidRPr="00B87119" w:rsidRDefault="00662194" w:rsidP="00AA09BC">
            <w:pPr>
              <w:jc w:val="center"/>
            </w:pPr>
            <w:r w:rsidRPr="00B87119">
              <w:t xml:space="preserve">V/v tuyển sinh cao học đợt </w:t>
            </w:r>
            <w:r w:rsidR="00AA09BC" w:rsidRPr="00B87119">
              <w:t xml:space="preserve">1 </w:t>
            </w:r>
            <w:r w:rsidRPr="00B87119">
              <w:t>năm 201</w:t>
            </w:r>
            <w:r w:rsidR="00F7171A" w:rsidRPr="00B87119">
              <w:t>3</w:t>
            </w:r>
          </w:p>
        </w:tc>
        <w:tc>
          <w:tcPr>
            <w:tcW w:w="6095" w:type="dxa"/>
            <w:gridSpan w:val="2"/>
            <w:vAlign w:val="center"/>
          </w:tcPr>
          <w:p w:rsidR="00662194" w:rsidRPr="00B87119" w:rsidRDefault="00662194" w:rsidP="00DE0111">
            <w:pPr>
              <w:keepNext/>
              <w:jc w:val="right"/>
              <w:outlineLvl w:val="1"/>
            </w:pPr>
            <w:r w:rsidRPr="00B87119">
              <w:t>Hà Nội, ngày</w:t>
            </w:r>
            <w:r w:rsidR="00275405" w:rsidRPr="00B87119">
              <w:t xml:space="preserve"> </w:t>
            </w:r>
            <w:r w:rsidR="00DE0111" w:rsidRPr="00B87119">
              <w:t>13</w:t>
            </w:r>
            <w:fldSimple w:instr=" MERGEFIELD Ngay_thang_nm ">
              <w:r w:rsidRPr="00B87119">
                <w:t xml:space="preserve">  tháng </w:t>
              </w:r>
              <w:r w:rsidR="00F7171A" w:rsidRPr="00B87119">
                <w:t>11</w:t>
              </w:r>
              <w:r w:rsidRPr="00B87119">
                <w:t xml:space="preserve"> năm 20</w:t>
              </w:r>
              <w:r w:rsidR="001A6B53" w:rsidRPr="00B87119">
                <w:t>1</w:t>
              </w:r>
            </w:fldSimple>
            <w:r w:rsidR="00275405" w:rsidRPr="00B87119">
              <w:t>2</w:t>
            </w:r>
          </w:p>
        </w:tc>
      </w:tr>
    </w:tbl>
    <w:p w:rsidR="00662194" w:rsidRPr="00B87119" w:rsidRDefault="00662194" w:rsidP="00662194">
      <w:pPr>
        <w:spacing w:before="40" w:after="40"/>
        <w:jc w:val="center"/>
      </w:pPr>
      <w:r w:rsidRPr="00B87119">
        <w:t>THÔNG BÁO</w:t>
      </w:r>
    </w:p>
    <w:p w:rsidR="007D360E" w:rsidRPr="00B87119" w:rsidRDefault="00662194" w:rsidP="007D360E">
      <w:pPr>
        <w:spacing w:before="40" w:after="40"/>
        <w:jc w:val="center"/>
      </w:pPr>
      <w:r w:rsidRPr="00B87119">
        <w:t xml:space="preserve"> TUYỂN SINH CAO HỌC KHOÁ 2</w:t>
      </w:r>
      <w:r w:rsidR="00F7171A" w:rsidRPr="00B87119">
        <w:t>3</w:t>
      </w:r>
      <w:r w:rsidRPr="00B87119">
        <w:t xml:space="preserve"> (201</w:t>
      </w:r>
      <w:r w:rsidR="00F7171A" w:rsidRPr="00B87119">
        <w:t>3</w:t>
      </w:r>
      <w:r w:rsidR="00496D1A" w:rsidRPr="00B87119">
        <w:t xml:space="preserve"> - 201</w:t>
      </w:r>
      <w:r w:rsidR="00F7171A" w:rsidRPr="00B87119">
        <w:t>5</w:t>
      </w:r>
      <w:r w:rsidRPr="00B87119">
        <w:t xml:space="preserve">) </w:t>
      </w:r>
    </w:p>
    <w:p w:rsidR="00662194" w:rsidRPr="00B87119" w:rsidRDefault="00662194" w:rsidP="00662194">
      <w:pPr>
        <w:spacing w:before="40" w:after="40"/>
        <w:jc w:val="both"/>
      </w:pPr>
    </w:p>
    <w:p w:rsidR="00662194" w:rsidRPr="00B87119" w:rsidRDefault="00662194" w:rsidP="00753EAB">
      <w:pPr>
        <w:spacing w:before="40" w:after="40"/>
        <w:ind w:left="720" w:firstLine="720"/>
      </w:pPr>
      <w:r w:rsidRPr="00B87119">
        <w:t xml:space="preserve">Kính gửi: </w:t>
      </w:r>
    </w:p>
    <w:p w:rsidR="00496D1A" w:rsidRPr="00B87119" w:rsidRDefault="00496D1A" w:rsidP="00662194">
      <w:pPr>
        <w:widowControl w:val="0"/>
        <w:spacing w:before="60" w:line="300" w:lineRule="exact"/>
        <w:ind w:firstLine="454"/>
        <w:jc w:val="both"/>
      </w:pPr>
    </w:p>
    <w:p w:rsidR="00662194" w:rsidRPr="00B87119" w:rsidRDefault="00662194" w:rsidP="007F065F">
      <w:pPr>
        <w:widowControl w:val="0"/>
        <w:spacing w:before="60" w:after="60"/>
        <w:ind w:firstLine="454"/>
        <w:jc w:val="both"/>
      </w:pPr>
      <w:r w:rsidRPr="00B87119">
        <w:t xml:space="preserve">Căn cứ vào quy chế đào tạo trình độ Thạc sĩ và </w:t>
      </w:r>
      <w:r w:rsidR="00F7171A" w:rsidRPr="00B87119">
        <w:t xml:space="preserve">dự kiến </w:t>
      </w:r>
      <w:r w:rsidRPr="00B87119">
        <w:t>chỉ tiêu đào tạo được giao năm 201</w:t>
      </w:r>
      <w:r w:rsidR="00F7171A" w:rsidRPr="00B87119">
        <w:t>3</w:t>
      </w:r>
      <w:r w:rsidRPr="00B87119">
        <w:t xml:space="preserve">, Trường Đại học Sư phạm Hà Nội </w:t>
      </w:r>
      <w:r w:rsidR="000F162C" w:rsidRPr="00B87119">
        <w:t xml:space="preserve">dự kiến </w:t>
      </w:r>
      <w:r w:rsidRPr="00B87119">
        <w:t xml:space="preserve">phân bổ chỉ tiêu tuyển sinh SĐH, kỳ thi đợt </w:t>
      </w:r>
      <w:r w:rsidR="00F7171A" w:rsidRPr="00B87119">
        <w:t>1</w:t>
      </w:r>
      <w:r w:rsidRPr="00B87119">
        <w:t xml:space="preserve"> </w:t>
      </w:r>
      <w:r w:rsidR="004E38A3" w:rsidRPr="00B87119">
        <w:t>(</w:t>
      </w:r>
      <w:r w:rsidR="00F9507D" w:rsidRPr="00B87119">
        <w:t xml:space="preserve">tháng </w:t>
      </w:r>
      <w:r w:rsidR="00F7171A" w:rsidRPr="00B87119">
        <w:t>3</w:t>
      </w:r>
      <w:r w:rsidR="004E38A3" w:rsidRPr="00B87119">
        <w:t>/201</w:t>
      </w:r>
      <w:r w:rsidR="00F7171A" w:rsidRPr="00B87119">
        <w:t>3</w:t>
      </w:r>
      <w:r w:rsidR="004E38A3" w:rsidRPr="00B87119">
        <w:t>)</w:t>
      </w:r>
      <w:r w:rsidR="00DE6F2F" w:rsidRPr="00B87119">
        <w:t xml:space="preserve"> </w:t>
      </w:r>
      <w:r w:rsidRPr="00B87119">
        <w:t>như sau:</w:t>
      </w:r>
    </w:p>
    <w:p w:rsidR="00662194" w:rsidRPr="00B87119" w:rsidRDefault="00662194" w:rsidP="00567D68">
      <w:pPr>
        <w:widowControl w:val="0"/>
        <w:numPr>
          <w:ilvl w:val="0"/>
          <w:numId w:val="9"/>
        </w:numPr>
        <w:spacing w:before="60" w:after="60"/>
        <w:jc w:val="both"/>
      </w:pPr>
      <w:r w:rsidRPr="00B87119">
        <w:t>DỰ KIẾN PHÂN BỔ CHỈ TIÊU TUYỂN SINH</w:t>
      </w:r>
      <w:r w:rsidR="00A4267B" w:rsidRPr="00B87119">
        <w:t xml:space="preserve"> (</w:t>
      </w:r>
      <w:r w:rsidR="00091D61" w:rsidRPr="00B87119">
        <w:t>75</w:t>
      </w:r>
      <w:r w:rsidR="00EA28CD" w:rsidRPr="00B87119">
        <w:t>5</w:t>
      </w:r>
      <w:r w:rsidR="00A4267B" w:rsidRPr="00B87119">
        <w:t>)</w:t>
      </w:r>
    </w:p>
    <w:p w:rsidR="00567D68" w:rsidRPr="00B87119" w:rsidRDefault="00567D68" w:rsidP="00567D68">
      <w:pPr>
        <w:widowControl w:val="0"/>
        <w:spacing w:before="60" w:after="60"/>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835"/>
        <w:gridCol w:w="3737"/>
        <w:gridCol w:w="1232"/>
        <w:gridCol w:w="1563"/>
      </w:tblGrid>
      <w:tr w:rsidR="00662194" w:rsidRPr="00B87119" w:rsidTr="00297315">
        <w:tc>
          <w:tcPr>
            <w:tcW w:w="1101"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widowControl w:val="0"/>
              <w:spacing w:before="60" w:after="60"/>
              <w:ind w:left="101"/>
              <w:jc w:val="center"/>
            </w:pPr>
            <w:r w:rsidRPr="00B87119">
              <w:t>TT</w:t>
            </w:r>
          </w:p>
        </w:tc>
        <w:tc>
          <w:tcPr>
            <w:tcW w:w="1835"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widowControl w:val="0"/>
              <w:spacing w:before="60" w:after="60"/>
              <w:jc w:val="center"/>
            </w:pPr>
            <w:r w:rsidRPr="00B87119">
              <w:t>Ngành</w:t>
            </w:r>
          </w:p>
        </w:tc>
        <w:tc>
          <w:tcPr>
            <w:tcW w:w="3737"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widowControl w:val="0"/>
              <w:spacing w:before="60" w:after="60"/>
              <w:jc w:val="center"/>
            </w:pPr>
            <w:r w:rsidRPr="00B87119">
              <w:t>Chuyên ngành</w:t>
            </w:r>
          </w:p>
        </w:tc>
        <w:tc>
          <w:tcPr>
            <w:tcW w:w="1232"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widowControl w:val="0"/>
              <w:spacing w:before="60" w:after="60"/>
              <w:jc w:val="center"/>
            </w:pPr>
            <w:r w:rsidRPr="00B87119">
              <w:t>Mã số</w:t>
            </w:r>
          </w:p>
        </w:tc>
        <w:tc>
          <w:tcPr>
            <w:tcW w:w="1563"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widowControl w:val="0"/>
              <w:spacing w:before="60" w:after="60"/>
              <w:jc w:val="center"/>
            </w:pPr>
            <w:r w:rsidRPr="00B87119">
              <w:t>Dự kiến chỉ tiêu</w:t>
            </w:r>
          </w:p>
        </w:tc>
      </w:tr>
      <w:tr w:rsidR="00496D1A" w:rsidRPr="00B87119" w:rsidTr="00297315">
        <w:tc>
          <w:tcPr>
            <w:tcW w:w="1101" w:type="dxa"/>
            <w:vMerge w:val="restart"/>
            <w:tcBorders>
              <w:top w:val="single" w:sz="4" w:space="0" w:color="auto"/>
              <w:left w:val="single" w:sz="4" w:space="0" w:color="auto"/>
              <w:right w:val="single" w:sz="4" w:space="0" w:color="auto"/>
            </w:tcBorders>
          </w:tcPr>
          <w:p w:rsidR="00496D1A" w:rsidRPr="00B87119" w:rsidRDefault="00297315" w:rsidP="00297315">
            <w:pPr>
              <w:widowControl w:val="0"/>
              <w:spacing w:before="60" w:after="60"/>
              <w:ind w:left="101"/>
            </w:pPr>
            <w:bookmarkStart w:id="0" w:name="_Hlk214351088"/>
            <w:r w:rsidRPr="00B87119">
              <w:t>1</w:t>
            </w:r>
          </w:p>
        </w:tc>
        <w:tc>
          <w:tcPr>
            <w:tcW w:w="1835" w:type="dxa"/>
            <w:vMerge w:val="restart"/>
            <w:tcBorders>
              <w:top w:val="single" w:sz="4" w:space="0" w:color="auto"/>
              <w:left w:val="single" w:sz="4" w:space="0" w:color="auto"/>
              <w:bottom w:val="single" w:sz="4" w:space="0" w:color="auto"/>
              <w:right w:val="single" w:sz="4" w:space="0" w:color="auto"/>
            </w:tcBorders>
          </w:tcPr>
          <w:p w:rsidR="00496D1A" w:rsidRPr="00B87119" w:rsidRDefault="00496D1A" w:rsidP="00350D65">
            <w:pPr>
              <w:widowControl w:val="0"/>
              <w:spacing w:before="60" w:after="60"/>
              <w:jc w:val="both"/>
            </w:pPr>
            <w:r w:rsidRPr="00B87119">
              <w:t>Toán (</w:t>
            </w:r>
            <w:r w:rsidR="00350D65" w:rsidRPr="00B87119">
              <w:t>71</w:t>
            </w:r>
            <w:r w:rsidRPr="00B87119">
              <w:t>)</w:t>
            </w:r>
          </w:p>
        </w:tc>
        <w:tc>
          <w:tcPr>
            <w:tcW w:w="3737" w:type="dxa"/>
            <w:tcBorders>
              <w:top w:val="single" w:sz="4" w:space="0" w:color="auto"/>
              <w:left w:val="single" w:sz="4" w:space="0" w:color="auto"/>
              <w:bottom w:val="single" w:sz="4" w:space="0" w:color="auto"/>
              <w:right w:val="single" w:sz="4" w:space="0" w:color="auto"/>
            </w:tcBorders>
          </w:tcPr>
          <w:p w:rsidR="00496D1A" w:rsidRPr="00B87119" w:rsidRDefault="00496D1A" w:rsidP="004C1593">
            <w:pPr>
              <w:widowControl w:val="0"/>
              <w:spacing w:before="60" w:after="60"/>
            </w:pPr>
            <w:r w:rsidRPr="00B87119">
              <w:t>Toán giải tích, gồm</w:t>
            </w:r>
            <w:r w:rsidR="008311FF" w:rsidRPr="00B87119">
              <w:t>:</w:t>
            </w:r>
          </w:p>
        </w:tc>
        <w:tc>
          <w:tcPr>
            <w:tcW w:w="1232" w:type="dxa"/>
            <w:vMerge w:val="restart"/>
            <w:tcBorders>
              <w:top w:val="single" w:sz="4" w:space="0" w:color="auto"/>
              <w:left w:val="single" w:sz="4" w:space="0" w:color="auto"/>
              <w:bottom w:val="single" w:sz="4" w:space="0" w:color="auto"/>
              <w:right w:val="single" w:sz="4" w:space="0" w:color="auto"/>
            </w:tcBorders>
          </w:tcPr>
          <w:p w:rsidR="00496D1A" w:rsidRPr="00B87119" w:rsidRDefault="00CA0007" w:rsidP="004C1593">
            <w:pPr>
              <w:widowControl w:val="0"/>
              <w:spacing w:before="60" w:after="60"/>
            </w:pPr>
            <w:r w:rsidRPr="00B87119">
              <w:t>6046</w:t>
            </w:r>
            <w:r w:rsidR="00496D1A" w:rsidRPr="00B87119">
              <w:t>01</w:t>
            </w:r>
            <w:r w:rsidR="00567D68" w:rsidRPr="00B87119">
              <w:t>02</w:t>
            </w:r>
          </w:p>
        </w:tc>
        <w:tc>
          <w:tcPr>
            <w:tcW w:w="1563" w:type="dxa"/>
            <w:vMerge w:val="restart"/>
            <w:tcBorders>
              <w:top w:val="single" w:sz="4" w:space="0" w:color="auto"/>
              <w:left w:val="single" w:sz="4" w:space="0" w:color="auto"/>
              <w:right w:val="single" w:sz="4" w:space="0" w:color="auto"/>
            </w:tcBorders>
          </w:tcPr>
          <w:p w:rsidR="008311FF" w:rsidRPr="00B87119" w:rsidRDefault="008311FF" w:rsidP="004C1593">
            <w:pPr>
              <w:widowControl w:val="0"/>
              <w:spacing w:before="60" w:after="60"/>
              <w:jc w:val="center"/>
            </w:pPr>
          </w:p>
          <w:p w:rsidR="0004469D" w:rsidRPr="00B87119" w:rsidRDefault="0004469D" w:rsidP="004C1593">
            <w:pPr>
              <w:widowControl w:val="0"/>
              <w:spacing w:before="60" w:after="60"/>
              <w:jc w:val="center"/>
            </w:pPr>
            <w:r w:rsidRPr="00B87119">
              <w:t>15</w:t>
            </w:r>
          </w:p>
          <w:p w:rsidR="0004469D" w:rsidRPr="00B87119" w:rsidRDefault="0004469D" w:rsidP="004C1593">
            <w:pPr>
              <w:widowControl w:val="0"/>
              <w:spacing w:before="60" w:after="60"/>
              <w:jc w:val="center"/>
            </w:pPr>
            <w:r w:rsidRPr="00B87119">
              <w:t>15</w:t>
            </w:r>
          </w:p>
        </w:tc>
      </w:tr>
      <w:tr w:rsidR="00496D1A" w:rsidRPr="00B87119" w:rsidTr="00297315">
        <w:tc>
          <w:tcPr>
            <w:tcW w:w="1101" w:type="dxa"/>
            <w:vMerge/>
            <w:tcBorders>
              <w:left w:val="single" w:sz="4" w:space="0" w:color="auto"/>
              <w:right w:val="single" w:sz="4" w:space="0" w:color="auto"/>
            </w:tcBorders>
          </w:tcPr>
          <w:p w:rsidR="00496D1A" w:rsidRPr="00B87119" w:rsidRDefault="00496D1A" w:rsidP="004C1593">
            <w:pPr>
              <w:widowControl w:val="0"/>
              <w:spacing w:before="60" w:after="60"/>
              <w:ind w:left="101"/>
            </w:pPr>
          </w:p>
        </w:tc>
        <w:tc>
          <w:tcPr>
            <w:tcW w:w="1835" w:type="dxa"/>
            <w:vMerge/>
            <w:tcBorders>
              <w:top w:val="single" w:sz="4" w:space="0" w:color="auto"/>
              <w:left w:val="single" w:sz="4" w:space="0" w:color="auto"/>
              <w:bottom w:val="single" w:sz="4" w:space="0" w:color="auto"/>
              <w:right w:val="single" w:sz="4" w:space="0" w:color="auto"/>
            </w:tcBorders>
          </w:tcPr>
          <w:p w:rsidR="00496D1A" w:rsidRPr="00B87119" w:rsidRDefault="00496D1A"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496D1A" w:rsidRPr="00B87119" w:rsidRDefault="00496D1A" w:rsidP="004C1593">
            <w:pPr>
              <w:widowControl w:val="0"/>
              <w:spacing w:before="60" w:after="60"/>
            </w:pPr>
            <w:r w:rsidRPr="00B87119">
              <w:t>+ Giải  tích hàm</w:t>
            </w:r>
          </w:p>
        </w:tc>
        <w:tc>
          <w:tcPr>
            <w:tcW w:w="1232" w:type="dxa"/>
            <w:vMerge/>
            <w:tcBorders>
              <w:top w:val="single" w:sz="4" w:space="0" w:color="auto"/>
              <w:left w:val="single" w:sz="4" w:space="0" w:color="auto"/>
              <w:bottom w:val="single" w:sz="4" w:space="0" w:color="auto"/>
              <w:right w:val="single" w:sz="4" w:space="0" w:color="auto"/>
            </w:tcBorders>
          </w:tcPr>
          <w:p w:rsidR="00496D1A" w:rsidRPr="00B87119" w:rsidRDefault="00496D1A" w:rsidP="004C1593">
            <w:pPr>
              <w:widowControl w:val="0"/>
              <w:spacing w:before="60" w:after="60"/>
            </w:pPr>
          </w:p>
        </w:tc>
        <w:tc>
          <w:tcPr>
            <w:tcW w:w="1563" w:type="dxa"/>
            <w:vMerge/>
            <w:tcBorders>
              <w:left w:val="single" w:sz="4" w:space="0" w:color="auto"/>
              <w:right w:val="single" w:sz="4" w:space="0" w:color="auto"/>
            </w:tcBorders>
          </w:tcPr>
          <w:p w:rsidR="00496D1A" w:rsidRPr="00B87119" w:rsidRDefault="00496D1A" w:rsidP="004C1593">
            <w:pPr>
              <w:widowControl w:val="0"/>
              <w:spacing w:before="60" w:after="60"/>
              <w:jc w:val="center"/>
            </w:pPr>
          </w:p>
        </w:tc>
      </w:tr>
      <w:tr w:rsidR="00496D1A" w:rsidRPr="00B87119" w:rsidTr="00297315">
        <w:tc>
          <w:tcPr>
            <w:tcW w:w="1101" w:type="dxa"/>
            <w:vMerge/>
            <w:tcBorders>
              <w:left w:val="single" w:sz="4" w:space="0" w:color="auto"/>
              <w:bottom w:val="single" w:sz="4" w:space="0" w:color="auto"/>
              <w:right w:val="single" w:sz="4" w:space="0" w:color="auto"/>
            </w:tcBorders>
          </w:tcPr>
          <w:p w:rsidR="00496D1A" w:rsidRPr="00B87119" w:rsidRDefault="00496D1A" w:rsidP="004C1593">
            <w:pPr>
              <w:widowControl w:val="0"/>
              <w:spacing w:before="60" w:after="60"/>
              <w:ind w:left="101"/>
            </w:pPr>
          </w:p>
        </w:tc>
        <w:tc>
          <w:tcPr>
            <w:tcW w:w="1835" w:type="dxa"/>
            <w:vMerge/>
            <w:tcBorders>
              <w:top w:val="single" w:sz="4" w:space="0" w:color="auto"/>
              <w:left w:val="single" w:sz="4" w:space="0" w:color="auto"/>
              <w:bottom w:val="single" w:sz="4" w:space="0" w:color="auto"/>
              <w:right w:val="single" w:sz="4" w:space="0" w:color="auto"/>
            </w:tcBorders>
          </w:tcPr>
          <w:p w:rsidR="00496D1A" w:rsidRPr="00B87119" w:rsidRDefault="00496D1A"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496D1A" w:rsidRPr="00B87119" w:rsidRDefault="00496D1A" w:rsidP="004C1593">
            <w:pPr>
              <w:widowControl w:val="0"/>
              <w:spacing w:before="60" w:after="60"/>
            </w:pPr>
            <w:r w:rsidRPr="00B87119">
              <w:t>+ Phương trình vi phân và tích phân</w:t>
            </w:r>
          </w:p>
        </w:tc>
        <w:tc>
          <w:tcPr>
            <w:tcW w:w="1232" w:type="dxa"/>
            <w:vMerge/>
            <w:tcBorders>
              <w:top w:val="single" w:sz="4" w:space="0" w:color="auto"/>
              <w:left w:val="single" w:sz="4" w:space="0" w:color="auto"/>
              <w:bottom w:val="single" w:sz="4" w:space="0" w:color="auto"/>
              <w:right w:val="single" w:sz="4" w:space="0" w:color="auto"/>
            </w:tcBorders>
          </w:tcPr>
          <w:p w:rsidR="00496D1A" w:rsidRPr="00B87119" w:rsidRDefault="00496D1A" w:rsidP="004C1593">
            <w:pPr>
              <w:widowControl w:val="0"/>
              <w:spacing w:before="60" w:after="60"/>
            </w:pPr>
          </w:p>
        </w:tc>
        <w:tc>
          <w:tcPr>
            <w:tcW w:w="1563" w:type="dxa"/>
            <w:vMerge/>
            <w:tcBorders>
              <w:left w:val="single" w:sz="4" w:space="0" w:color="auto"/>
              <w:bottom w:val="single" w:sz="4" w:space="0" w:color="auto"/>
              <w:right w:val="single" w:sz="4" w:space="0" w:color="auto"/>
            </w:tcBorders>
          </w:tcPr>
          <w:p w:rsidR="00496D1A" w:rsidRPr="00B87119" w:rsidRDefault="00496D1A" w:rsidP="004C1593">
            <w:pPr>
              <w:widowControl w:val="0"/>
              <w:spacing w:before="60" w:after="60"/>
              <w:jc w:val="center"/>
            </w:pPr>
          </w:p>
        </w:tc>
      </w:tr>
      <w:tr w:rsidR="00CA0007" w:rsidRPr="00B87119" w:rsidTr="00297315">
        <w:tc>
          <w:tcPr>
            <w:tcW w:w="1101" w:type="dxa"/>
            <w:tcBorders>
              <w:top w:val="single" w:sz="4" w:space="0" w:color="auto"/>
              <w:left w:val="single" w:sz="4" w:space="0" w:color="auto"/>
              <w:bottom w:val="single" w:sz="4" w:space="0" w:color="auto"/>
              <w:right w:val="single" w:sz="4" w:space="0" w:color="auto"/>
            </w:tcBorders>
          </w:tcPr>
          <w:p w:rsidR="00CA0007" w:rsidRPr="00B87119" w:rsidRDefault="00297315" w:rsidP="00297315">
            <w:pPr>
              <w:widowControl w:val="0"/>
              <w:spacing w:before="60" w:after="60"/>
              <w:ind w:left="101"/>
            </w:pPr>
            <w:r w:rsidRPr="00B87119">
              <w:t>2</w:t>
            </w:r>
          </w:p>
        </w:tc>
        <w:tc>
          <w:tcPr>
            <w:tcW w:w="1835" w:type="dxa"/>
            <w:vMerge/>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pPr>
            <w:r w:rsidRPr="00B87119">
              <w:t>Đại số và lý thuyết số</w:t>
            </w:r>
          </w:p>
        </w:tc>
        <w:tc>
          <w:tcPr>
            <w:tcW w:w="1232" w:type="dxa"/>
            <w:tcBorders>
              <w:top w:val="single" w:sz="4" w:space="0" w:color="auto"/>
              <w:left w:val="single" w:sz="4" w:space="0" w:color="auto"/>
              <w:bottom w:val="single" w:sz="4" w:space="0" w:color="auto"/>
              <w:right w:val="single" w:sz="4" w:space="0" w:color="auto"/>
            </w:tcBorders>
          </w:tcPr>
          <w:p w:rsidR="00CA0007" w:rsidRPr="00B87119" w:rsidRDefault="00CA0007" w:rsidP="00CA0007">
            <w:r w:rsidRPr="00B87119">
              <w:t>60460104</w:t>
            </w:r>
          </w:p>
        </w:tc>
        <w:tc>
          <w:tcPr>
            <w:tcW w:w="1563" w:type="dxa"/>
            <w:tcBorders>
              <w:top w:val="single" w:sz="4" w:space="0" w:color="auto"/>
              <w:left w:val="single" w:sz="4" w:space="0" w:color="auto"/>
              <w:bottom w:val="single" w:sz="4" w:space="0" w:color="auto"/>
              <w:right w:val="single" w:sz="4" w:space="0" w:color="auto"/>
            </w:tcBorders>
          </w:tcPr>
          <w:p w:rsidR="00CA0007" w:rsidRPr="00B87119" w:rsidRDefault="0004469D" w:rsidP="004C1593">
            <w:pPr>
              <w:widowControl w:val="0"/>
              <w:spacing w:before="60" w:after="60"/>
              <w:jc w:val="center"/>
            </w:pPr>
            <w:r w:rsidRPr="00B87119">
              <w:t>8</w:t>
            </w:r>
          </w:p>
        </w:tc>
      </w:tr>
      <w:tr w:rsidR="00CA0007" w:rsidRPr="00B87119" w:rsidTr="00297315">
        <w:tc>
          <w:tcPr>
            <w:tcW w:w="1101" w:type="dxa"/>
            <w:tcBorders>
              <w:top w:val="single" w:sz="4" w:space="0" w:color="auto"/>
              <w:left w:val="single" w:sz="4" w:space="0" w:color="auto"/>
              <w:bottom w:val="single" w:sz="4" w:space="0" w:color="auto"/>
              <w:right w:val="single" w:sz="4" w:space="0" w:color="auto"/>
            </w:tcBorders>
          </w:tcPr>
          <w:p w:rsidR="00CA0007" w:rsidRPr="00B87119" w:rsidRDefault="00297315" w:rsidP="00297315">
            <w:pPr>
              <w:widowControl w:val="0"/>
              <w:spacing w:before="60" w:after="60"/>
              <w:ind w:left="101"/>
            </w:pPr>
            <w:r w:rsidRPr="00B87119">
              <w:t>3</w:t>
            </w:r>
          </w:p>
        </w:tc>
        <w:tc>
          <w:tcPr>
            <w:tcW w:w="1835" w:type="dxa"/>
            <w:vMerge/>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pPr>
            <w:r w:rsidRPr="00B87119">
              <w:t>Hình học và tôpô</w:t>
            </w:r>
          </w:p>
        </w:tc>
        <w:tc>
          <w:tcPr>
            <w:tcW w:w="1232" w:type="dxa"/>
            <w:tcBorders>
              <w:top w:val="single" w:sz="4" w:space="0" w:color="auto"/>
              <w:left w:val="single" w:sz="4" w:space="0" w:color="auto"/>
              <w:bottom w:val="single" w:sz="4" w:space="0" w:color="auto"/>
              <w:right w:val="single" w:sz="4" w:space="0" w:color="auto"/>
            </w:tcBorders>
          </w:tcPr>
          <w:p w:rsidR="00CA0007" w:rsidRPr="00B87119" w:rsidRDefault="00CA0007">
            <w:r w:rsidRPr="00B87119">
              <w:t>60460105</w:t>
            </w:r>
          </w:p>
        </w:tc>
        <w:tc>
          <w:tcPr>
            <w:tcW w:w="1563" w:type="dxa"/>
            <w:tcBorders>
              <w:top w:val="single" w:sz="4" w:space="0" w:color="auto"/>
              <w:left w:val="single" w:sz="4" w:space="0" w:color="auto"/>
              <w:bottom w:val="single" w:sz="4" w:space="0" w:color="auto"/>
              <w:right w:val="single" w:sz="4" w:space="0" w:color="auto"/>
            </w:tcBorders>
          </w:tcPr>
          <w:p w:rsidR="00CA0007" w:rsidRPr="00B87119" w:rsidRDefault="0004469D" w:rsidP="004C1593">
            <w:pPr>
              <w:widowControl w:val="0"/>
              <w:spacing w:before="60" w:after="60"/>
              <w:jc w:val="center"/>
            </w:pPr>
            <w:r w:rsidRPr="00B87119">
              <w:t>10</w:t>
            </w:r>
          </w:p>
        </w:tc>
      </w:tr>
      <w:tr w:rsidR="00CA0007" w:rsidRPr="00B87119" w:rsidTr="00297315">
        <w:tc>
          <w:tcPr>
            <w:tcW w:w="1101" w:type="dxa"/>
            <w:tcBorders>
              <w:top w:val="single" w:sz="4" w:space="0" w:color="auto"/>
              <w:left w:val="single" w:sz="4" w:space="0" w:color="auto"/>
              <w:bottom w:val="single" w:sz="4" w:space="0" w:color="auto"/>
              <w:right w:val="single" w:sz="4" w:space="0" w:color="auto"/>
            </w:tcBorders>
          </w:tcPr>
          <w:p w:rsidR="00CA0007" w:rsidRPr="00B87119" w:rsidRDefault="00297315" w:rsidP="00297315">
            <w:pPr>
              <w:widowControl w:val="0"/>
              <w:spacing w:before="60" w:after="60"/>
              <w:ind w:left="101"/>
            </w:pPr>
            <w:r w:rsidRPr="00B87119">
              <w:t>4</w:t>
            </w:r>
          </w:p>
        </w:tc>
        <w:tc>
          <w:tcPr>
            <w:tcW w:w="1835" w:type="dxa"/>
            <w:vMerge/>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pPr>
            <w:r w:rsidRPr="00B87119">
              <w:t>Lý thuyết xác suất và thống kê toán học</w:t>
            </w:r>
          </w:p>
        </w:tc>
        <w:tc>
          <w:tcPr>
            <w:tcW w:w="1232" w:type="dxa"/>
            <w:tcBorders>
              <w:top w:val="single" w:sz="4" w:space="0" w:color="auto"/>
              <w:left w:val="single" w:sz="4" w:space="0" w:color="auto"/>
              <w:bottom w:val="single" w:sz="4" w:space="0" w:color="auto"/>
              <w:right w:val="single" w:sz="4" w:space="0" w:color="auto"/>
            </w:tcBorders>
          </w:tcPr>
          <w:p w:rsidR="00CA0007" w:rsidRPr="00B87119" w:rsidRDefault="00CA0007">
            <w:r w:rsidRPr="00B87119">
              <w:t>60460106</w:t>
            </w:r>
          </w:p>
        </w:tc>
        <w:tc>
          <w:tcPr>
            <w:tcW w:w="1563" w:type="dxa"/>
            <w:tcBorders>
              <w:top w:val="single" w:sz="4" w:space="0" w:color="auto"/>
              <w:left w:val="single" w:sz="4" w:space="0" w:color="auto"/>
              <w:bottom w:val="single" w:sz="4" w:space="0" w:color="auto"/>
              <w:right w:val="single" w:sz="4" w:space="0" w:color="auto"/>
            </w:tcBorders>
          </w:tcPr>
          <w:p w:rsidR="00CA0007" w:rsidRPr="00B87119" w:rsidRDefault="0004469D" w:rsidP="004C1593">
            <w:pPr>
              <w:widowControl w:val="0"/>
              <w:spacing w:before="60" w:after="60"/>
              <w:jc w:val="center"/>
            </w:pPr>
            <w:r w:rsidRPr="00B87119">
              <w:t>8</w:t>
            </w:r>
          </w:p>
        </w:tc>
      </w:tr>
      <w:tr w:rsidR="00CA0007" w:rsidRPr="00B87119" w:rsidTr="00297315">
        <w:tc>
          <w:tcPr>
            <w:tcW w:w="1101" w:type="dxa"/>
            <w:tcBorders>
              <w:top w:val="single" w:sz="4" w:space="0" w:color="auto"/>
              <w:left w:val="single" w:sz="4" w:space="0" w:color="auto"/>
              <w:bottom w:val="single" w:sz="4" w:space="0" w:color="auto"/>
              <w:right w:val="single" w:sz="4" w:space="0" w:color="auto"/>
            </w:tcBorders>
          </w:tcPr>
          <w:p w:rsidR="00CA0007" w:rsidRPr="00B87119" w:rsidRDefault="00297315" w:rsidP="00297315">
            <w:pPr>
              <w:widowControl w:val="0"/>
              <w:spacing w:before="60" w:after="60"/>
              <w:ind w:left="101"/>
            </w:pPr>
            <w:r w:rsidRPr="00B87119">
              <w:t>5</w:t>
            </w:r>
          </w:p>
        </w:tc>
        <w:tc>
          <w:tcPr>
            <w:tcW w:w="1835" w:type="dxa"/>
            <w:vMerge/>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pPr>
            <w:r w:rsidRPr="00B87119">
              <w:t>Lý luận và PPDH bộ môn Toán</w:t>
            </w:r>
          </w:p>
        </w:tc>
        <w:tc>
          <w:tcPr>
            <w:tcW w:w="1232" w:type="dxa"/>
            <w:tcBorders>
              <w:top w:val="single" w:sz="4" w:space="0" w:color="auto"/>
              <w:left w:val="single" w:sz="4" w:space="0" w:color="auto"/>
              <w:bottom w:val="single" w:sz="4" w:space="0" w:color="auto"/>
              <w:right w:val="single" w:sz="4" w:space="0" w:color="auto"/>
            </w:tcBorders>
          </w:tcPr>
          <w:p w:rsidR="00CA0007" w:rsidRPr="00B87119" w:rsidRDefault="00CA0007" w:rsidP="001D1A8C">
            <w:r w:rsidRPr="00B87119">
              <w:t>60</w:t>
            </w:r>
            <w:r w:rsidR="001D1A8C" w:rsidRPr="00B87119">
              <w:t>14</w:t>
            </w:r>
            <w:r w:rsidRPr="00B87119">
              <w:t>0111</w:t>
            </w:r>
          </w:p>
        </w:tc>
        <w:tc>
          <w:tcPr>
            <w:tcW w:w="1563" w:type="dxa"/>
            <w:tcBorders>
              <w:top w:val="single" w:sz="4" w:space="0" w:color="auto"/>
              <w:left w:val="single" w:sz="4" w:space="0" w:color="auto"/>
              <w:bottom w:val="single" w:sz="4" w:space="0" w:color="auto"/>
              <w:right w:val="single" w:sz="4" w:space="0" w:color="auto"/>
            </w:tcBorders>
          </w:tcPr>
          <w:p w:rsidR="00CA0007" w:rsidRPr="00B87119" w:rsidRDefault="0004469D" w:rsidP="004C1593">
            <w:pPr>
              <w:widowControl w:val="0"/>
              <w:spacing w:before="60" w:after="60"/>
              <w:jc w:val="center"/>
            </w:pPr>
            <w:r w:rsidRPr="00B87119">
              <w:t>15</w:t>
            </w:r>
          </w:p>
        </w:tc>
      </w:tr>
      <w:tr w:rsidR="00CA0007" w:rsidRPr="00B87119" w:rsidTr="00297315">
        <w:tc>
          <w:tcPr>
            <w:tcW w:w="1101" w:type="dxa"/>
            <w:tcBorders>
              <w:top w:val="single" w:sz="4" w:space="0" w:color="auto"/>
              <w:left w:val="single" w:sz="4" w:space="0" w:color="auto"/>
              <w:bottom w:val="single" w:sz="4" w:space="0" w:color="auto"/>
              <w:right w:val="single" w:sz="4" w:space="0" w:color="auto"/>
            </w:tcBorders>
          </w:tcPr>
          <w:p w:rsidR="00CA0007" w:rsidRPr="00B87119" w:rsidRDefault="00297315" w:rsidP="00297315">
            <w:pPr>
              <w:widowControl w:val="0"/>
              <w:spacing w:before="60" w:after="60"/>
              <w:ind w:left="101"/>
            </w:pPr>
            <w:r w:rsidRPr="00B87119">
              <w:t>6</w:t>
            </w:r>
          </w:p>
        </w:tc>
        <w:tc>
          <w:tcPr>
            <w:tcW w:w="1835" w:type="dxa"/>
            <w:vMerge w:val="restart"/>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pPr>
            <w:r w:rsidRPr="00B87119">
              <w:t>Công nghệ thông tin</w:t>
            </w:r>
          </w:p>
          <w:p w:rsidR="00CA0007" w:rsidRPr="00B87119" w:rsidRDefault="00CA0007" w:rsidP="00350D65">
            <w:pPr>
              <w:widowControl w:val="0"/>
              <w:spacing w:before="60" w:after="60"/>
            </w:pPr>
            <w:r w:rsidRPr="00B87119">
              <w:t>(</w:t>
            </w:r>
            <w:r w:rsidR="00350D65" w:rsidRPr="00B87119">
              <w:t>35</w:t>
            </w:r>
            <w:r w:rsidRPr="00B87119">
              <w:t>)</w:t>
            </w:r>
          </w:p>
        </w:tc>
        <w:tc>
          <w:tcPr>
            <w:tcW w:w="3737" w:type="dxa"/>
            <w:tcBorders>
              <w:top w:val="single" w:sz="4" w:space="0" w:color="auto"/>
              <w:left w:val="single" w:sz="4" w:space="0" w:color="auto"/>
              <w:bottom w:val="single" w:sz="4" w:space="0" w:color="auto"/>
              <w:right w:val="single" w:sz="4" w:space="0" w:color="auto"/>
            </w:tcBorders>
          </w:tcPr>
          <w:p w:rsidR="00CA0007" w:rsidRPr="00B87119" w:rsidRDefault="00CA0007" w:rsidP="004C1593">
            <w:pPr>
              <w:widowControl w:val="0"/>
              <w:spacing w:before="60" w:after="60"/>
            </w:pPr>
            <w:r w:rsidRPr="00B87119">
              <w:t>Khoa học máy tính</w:t>
            </w:r>
          </w:p>
        </w:tc>
        <w:tc>
          <w:tcPr>
            <w:tcW w:w="1232" w:type="dxa"/>
            <w:tcBorders>
              <w:top w:val="single" w:sz="4" w:space="0" w:color="auto"/>
              <w:left w:val="single" w:sz="4" w:space="0" w:color="auto"/>
              <w:bottom w:val="single" w:sz="4" w:space="0" w:color="auto"/>
              <w:right w:val="single" w:sz="4" w:space="0" w:color="auto"/>
            </w:tcBorders>
          </w:tcPr>
          <w:p w:rsidR="00CA0007" w:rsidRPr="00B87119" w:rsidRDefault="00CA0007" w:rsidP="00781C09">
            <w:r w:rsidRPr="00B87119">
              <w:t>604801</w:t>
            </w:r>
            <w:r w:rsidR="00781C09" w:rsidRPr="00B87119">
              <w:t>01</w:t>
            </w:r>
          </w:p>
        </w:tc>
        <w:tc>
          <w:tcPr>
            <w:tcW w:w="1563" w:type="dxa"/>
            <w:tcBorders>
              <w:top w:val="single" w:sz="4" w:space="0" w:color="auto"/>
              <w:left w:val="single" w:sz="4" w:space="0" w:color="auto"/>
              <w:bottom w:val="single" w:sz="4" w:space="0" w:color="auto"/>
              <w:right w:val="single" w:sz="4" w:space="0" w:color="auto"/>
            </w:tcBorders>
          </w:tcPr>
          <w:p w:rsidR="00CA0007" w:rsidRPr="00B87119" w:rsidRDefault="0004469D" w:rsidP="00A01933">
            <w:pPr>
              <w:widowControl w:val="0"/>
              <w:spacing w:before="60" w:after="60"/>
              <w:jc w:val="center"/>
            </w:pPr>
            <w:r w:rsidRPr="00B87119">
              <w:t>15</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7</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Hệ thống thông tin</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781C09">
            <w:r w:rsidRPr="00B87119">
              <w:t>60480104</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4469D" w:rsidP="004C1593">
            <w:pPr>
              <w:jc w:val="center"/>
            </w:pPr>
            <w:r w:rsidRPr="00B87119">
              <w:t>10</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8</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jc w:val="both"/>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Lý luận và PPDH bộ môn Tin học</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771AF2">
            <w:r w:rsidRPr="00B87119">
              <w:t>60460111</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4469D" w:rsidP="004C1593">
            <w:pPr>
              <w:jc w:val="center"/>
            </w:pPr>
            <w:r w:rsidRPr="00B87119">
              <w:t>10</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9</w:t>
            </w:r>
          </w:p>
        </w:tc>
        <w:tc>
          <w:tcPr>
            <w:tcW w:w="1835" w:type="dxa"/>
            <w:vMerge w:val="restart"/>
            <w:tcBorders>
              <w:top w:val="single" w:sz="4" w:space="0" w:color="auto"/>
              <w:left w:val="single" w:sz="4" w:space="0" w:color="auto"/>
              <w:bottom w:val="single" w:sz="4" w:space="0" w:color="auto"/>
              <w:right w:val="single" w:sz="4" w:space="0" w:color="auto"/>
            </w:tcBorders>
          </w:tcPr>
          <w:p w:rsidR="00781C09" w:rsidRPr="00B87119" w:rsidRDefault="00781C09" w:rsidP="00350D65">
            <w:pPr>
              <w:widowControl w:val="0"/>
              <w:spacing w:before="60" w:after="60"/>
              <w:jc w:val="both"/>
            </w:pPr>
            <w:r w:rsidRPr="00B87119">
              <w:t>Vật lý (3</w:t>
            </w:r>
            <w:r w:rsidR="00350D65" w:rsidRPr="00B87119">
              <w:t>7</w:t>
            </w:r>
            <w:r w:rsidRPr="00B87119">
              <w:t>)</w:t>
            </w: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Vật lí lý thuyết và vật lí toán</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1D1A8C">
            <w:r w:rsidRPr="00B87119">
              <w:t>604</w:t>
            </w:r>
            <w:r w:rsidR="001D1A8C" w:rsidRPr="00B87119">
              <w:t>4</w:t>
            </w:r>
            <w:r w:rsidRPr="00B87119">
              <w:t>010</w:t>
            </w:r>
            <w:r w:rsidR="001D1A8C" w:rsidRPr="00B87119">
              <w:t>3</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4469D" w:rsidP="004C1593">
            <w:pPr>
              <w:widowControl w:val="0"/>
              <w:spacing w:before="60" w:after="60"/>
              <w:jc w:val="center"/>
            </w:pPr>
            <w:r w:rsidRPr="00B87119">
              <w:t>15</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10</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Vật lí chất rắn</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 w:rsidRPr="00B87119">
              <w:t>60</w:t>
            </w:r>
            <w:r w:rsidR="001D1A8C" w:rsidRPr="00B87119">
              <w:t>44</w:t>
            </w:r>
            <w:r w:rsidRPr="00B87119">
              <w:t>010</w:t>
            </w:r>
            <w:r w:rsidR="001D1A8C" w:rsidRPr="00B87119">
              <w:t>4</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4469D" w:rsidP="004C1593">
            <w:pPr>
              <w:widowControl w:val="0"/>
              <w:spacing w:before="60" w:after="60"/>
              <w:jc w:val="center"/>
            </w:pPr>
            <w:r w:rsidRPr="00B87119">
              <w:t>12</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11</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Lý luận và PPDH bộ môn vật lí</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1D1A8C">
            <w:r w:rsidRPr="00B87119">
              <w:t>60</w:t>
            </w:r>
            <w:r w:rsidR="001D1A8C" w:rsidRPr="00B87119">
              <w:t>14</w:t>
            </w:r>
            <w:r w:rsidRPr="00B87119">
              <w:t>01</w:t>
            </w:r>
            <w:r w:rsidR="001D1A8C" w:rsidRPr="00B87119">
              <w:t>11</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350D65" w:rsidP="004C1593">
            <w:pPr>
              <w:widowControl w:val="0"/>
              <w:spacing w:before="60" w:after="60"/>
              <w:jc w:val="center"/>
            </w:pPr>
            <w:r w:rsidRPr="00B87119">
              <w:t>10</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12</w:t>
            </w:r>
          </w:p>
        </w:tc>
        <w:tc>
          <w:tcPr>
            <w:tcW w:w="1835" w:type="dxa"/>
            <w:vMerge w:val="restart"/>
            <w:tcBorders>
              <w:top w:val="single" w:sz="4" w:space="0" w:color="auto"/>
              <w:left w:val="single" w:sz="4" w:space="0" w:color="auto"/>
              <w:bottom w:val="single" w:sz="4" w:space="0" w:color="auto"/>
              <w:right w:val="single" w:sz="4" w:space="0" w:color="auto"/>
            </w:tcBorders>
          </w:tcPr>
          <w:p w:rsidR="00781C09" w:rsidRPr="00B87119" w:rsidRDefault="00781C09" w:rsidP="00350D65">
            <w:pPr>
              <w:widowControl w:val="0"/>
              <w:spacing w:before="60" w:after="60"/>
            </w:pPr>
            <w:r w:rsidRPr="00B87119">
              <w:t>Hoá học (</w:t>
            </w:r>
            <w:r w:rsidR="00350D65" w:rsidRPr="00B87119">
              <w:t>41</w:t>
            </w:r>
            <w:r w:rsidRPr="00B87119">
              <w:t>)</w:t>
            </w: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Hoá vô cơ</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 w:rsidRPr="00B87119">
              <w:t>60</w:t>
            </w:r>
            <w:r w:rsidR="001D1A8C" w:rsidRPr="00B87119">
              <w:t>44</w:t>
            </w:r>
            <w:r w:rsidRPr="00B87119">
              <w:t>01</w:t>
            </w:r>
            <w:r w:rsidR="001D1A8C" w:rsidRPr="00B87119">
              <w:t>13</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350D65" w:rsidP="004C1593">
            <w:pPr>
              <w:widowControl w:val="0"/>
              <w:spacing w:before="60" w:after="60"/>
              <w:jc w:val="center"/>
            </w:pPr>
            <w:r w:rsidRPr="00B87119">
              <w:t>9</w:t>
            </w:r>
          </w:p>
        </w:tc>
      </w:tr>
      <w:tr w:rsidR="001D1A8C" w:rsidRPr="00B87119" w:rsidTr="00297315">
        <w:tc>
          <w:tcPr>
            <w:tcW w:w="1101" w:type="dxa"/>
            <w:tcBorders>
              <w:top w:val="single" w:sz="4" w:space="0" w:color="auto"/>
              <w:left w:val="single" w:sz="4" w:space="0" w:color="auto"/>
              <w:bottom w:val="single" w:sz="4" w:space="0" w:color="auto"/>
              <w:right w:val="single" w:sz="4" w:space="0" w:color="auto"/>
            </w:tcBorders>
          </w:tcPr>
          <w:p w:rsidR="001D1A8C" w:rsidRPr="00B87119" w:rsidRDefault="00297315" w:rsidP="00297315">
            <w:pPr>
              <w:widowControl w:val="0"/>
              <w:spacing w:before="60" w:after="60"/>
              <w:ind w:left="101"/>
            </w:pPr>
            <w:r w:rsidRPr="00B87119">
              <w:t>13</w:t>
            </w:r>
          </w:p>
        </w:tc>
        <w:tc>
          <w:tcPr>
            <w:tcW w:w="1835" w:type="dxa"/>
            <w:vMerge/>
            <w:tcBorders>
              <w:top w:val="single" w:sz="4" w:space="0" w:color="auto"/>
              <w:left w:val="single" w:sz="4" w:space="0" w:color="auto"/>
              <w:bottom w:val="single" w:sz="4" w:space="0" w:color="auto"/>
              <w:right w:val="single" w:sz="4" w:space="0" w:color="auto"/>
            </w:tcBorders>
          </w:tcPr>
          <w:p w:rsidR="001D1A8C" w:rsidRPr="00B87119" w:rsidRDefault="001D1A8C"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1D1A8C" w:rsidRPr="00B87119" w:rsidRDefault="001D1A8C" w:rsidP="004C1593">
            <w:pPr>
              <w:widowControl w:val="0"/>
              <w:spacing w:before="60" w:after="60"/>
            </w:pPr>
            <w:r w:rsidRPr="00B87119">
              <w:t>Hoá hữu cơ</w:t>
            </w:r>
          </w:p>
        </w:tc>
        <w:tc>
          <w:tcPr>
            <w:tcW w:w="1232" w:type="dxa"/>
            <w:tcBorders>
              <w:top w:val="single" w:sz="4" w:space="0" w:color="auto"/>
              <w:left w:val="single" w:sz="4" w:space="0" w:color="auto"/>
              <w:bottom w:val="single" w:sz="4" w:space="0" w:color="auto"/>
              <w:right w:val="single" w:sz="4" w:space="0" w:color="auto"/>
            </w:tcBorders>
          </w:tcPr>
          <w:p w:rsidR="001D1A8C" w:rsidRPr="00B87119" w:rsidRDefault="001D1A8C" w:rsidP="00771AF2">
            <w:r w:rsidRPr="00B87119">
              <w:t>60440114</w:t>
            </w:r>
          </w:p>
        </w:tc>
        <w:tc>
          <w:tcPr>
            <w:tcW w:w="1563" w:type="dxa"/>
            <w:tcBorders>
              <w:top w:val="single" w:sz="4" w:space="0" w:color="auto"/>
              <w:left w:val="single" w:sz="4" w:space="0" w:color="auto"/>
              <w:bottom w:val="single" w:sz="4" w:space="0" w:color="auto"/>
              <w:right w:val="single" w:sz="4" w:space="0" w:color="auto"/>
            </w:tcBorders>
          </w:tcPr>
          <w:p w:rsidR="001D1A8C" w:rsidRPr="00B87119" w:rsidRDefault="00350D65" w:rsidP="004C1593">
            <w:pPr>
              <w:spacing w:before="60" w:after="60"/>
              <w:jc w:val="center"/>
            </w:pPr>
            <w:r w:rsidRPr="00B87119">
              <w:t>8</w:t>
            </w:r>
          </w:p>
        </w:tc>
      </w:tr>
      <w:tr w:rsidR="001D1A8C" w:rsidRPr="00B87119" w:rsidTr="00297315">
        <w:tc>
          <w:tcPr>
            <w:tcW w:w="1101" w:type="dxa"/>
            <w:tcBorders>
              <w:top w:val="single" w:sz="4" w:space="0" w:color="auto"/>
              <w:left w:val="single" w:sz="4" w:space="0" w:color="auto"/>
              <w:bottom w:val="single" w:sz="4" w:space="0" w:color="auto"/>
              <w:right w:val="single" w:sz="4" w:space="0" w:color="auto"/>
            </w:tcBorders>
          </w:tcPr>
          <w:p w:rsidR="001D1A8C" w:rsidRPr="00B87119" w:rsidRDefault="00297315" w:rsidP="00297315">
            <w:pPr>
              <w:widowControl w:val="0"/>
              <w:spacing w:before="60" w:after="60"/>
              <w:ind w:left="101"/>
            </w:pPr>
            <w:r w:rsidRPr="00B87119">
              <w:t>14</w:t>
            </w:r>
          </w:p>
        </w:tc>
        <w:tc>
          <w:tcPr>
            <w:tcW w:w="1835" w:type="dxa"/>
            <w:vMerge/>
            <w:tcBorders>
              <w:top w:val="single" w:sz="4" w:space="0" w:color="auto"/>
              <w:left w:val="single" w:sz="4" w:space="0" w:color="auto"/>
              <w:bottom w:val="single" w:sz="4" w:space="0" w:color="auto"/>
              <w:right w:val="single" w:sz="4" w:space="0" w:color="auto"/>
            </w:tcBorders>
          </w:tcPr>
          <w:p w:rsidR="001D1A8C" w:rsidRPr="00B87119" w:rsidRDefault="001D1A8C"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1D1A8C" w:rsidRPr="00B87119" w:rsidRDefault="001D1A8C" w:rsidP="004C1593">
            <w:pPr>
              <w:widowControl w:val="0"/>
              <w:spacing w:before="60" w:after="60"/>
            </w:pPr>
            <w:r w:rsidRPr="00B87119">
              <w:t>Hoá phân tích</w:t>
            </w:r>
          </w:p>
        </w:tc>
        <w:tc>
          <w:tcPr>
            <w:tcW w:w="1232" w:type="dxa"/>
            <w:tcBorders>
              <w:top w:val="single" w:sz="4" w:space="0" w:color="auto"/>
              <w:left w:val="single" w:sz="4" w:space="0" w:color="auto"/>
              <w:bottom w:val="single" w:sz="4" w:space="0" w:color="auto"/>
              <w:right w:val="single" w:sz="4" w:space="0" w:color="auto"/>
            </w:tcBorders>
          </w:tcPr>
          <w:p w:rsidR="001D1A8C" w:rsidRPr="00B87119" w:rsidRDefault="001D1A8C" w:rsidP="00771AF2">
            <w:r w:rsidRPr="00B87119">
              <w:t>60440118</w:t>
            </w:r>
          </w:p>
        </w:tc>
        <w:tc>
          <w:tcPr>
            <w:tcW w:w="1563" w:type="dxa"/>
            <w:tcBorders>
              <w:top w:val="single" w:sz="4" w:space="0" w:color="auto"/>
              <w:left w:val="single" w:sz="4" w:space="0" w:color="auto"/>
              <w:bottom w:val="single" w:sz="4" w:space="0" w:color="auto"/>
              <w:right w:val="single" w:sz="4" w:space="0" w:color="auto"/>
            </w:tcBorders>
          </w:tcPr>
          <w:p w:rsidR="001D1A8C" w:rsidRPr="00B87119" w:rsidRDefault="00350D65" w:rsidP="004C1593">
            <w:pPr>
              <w:spacing w:before="60" w:after="60"/>
              <w:jc w:val="center"/>
            </w:pPr>
            <w:r w:rsidRPr="00B87119">
              <w:t>7</w:t>
            </w:r>
          </w:p>
        </w:tc>
      </w:tr>
      <w:tr w:rsidR="001D1A8C" w:rsidRPr="00B87119" w:rsidTr="00297315">
        <w:tc>
          <w:tcPr>
            <w:tcW w:w="1101" w:type="dxa"/>
            <w:tcBorders>
              <w:top w:val="single" w:sz="4" w:space="0" w:color="auto"/>
              <w:left w:val="single" w:sz="4" w:space="0" w:color="auto"/>
              <w:bottom w:val="single" w:sz="4" w:space="0" w:color="auto"/>
              <w:right w:val="single" w:sz="4" w:space="0" w:color="auto"/>
            </w:tcBorders>
          </w:tcPr>
          <w:p w:rsidR="001D1A8C" w:rsidRPr="00B87119" w:rsidRDefault="00297315" w:rsidP="00297315">
            <w:pPr>
              <w:widowControl w:val="0"/>
              <w:spacing w:before="60" w:after="60"/>
              <w:ind w:left="101"/>
            </w:pPr>
            <w:r w:rsidRPr="00B87119">
              <w:t>15</w:t>
            </w:r>
          </w:p>
        </w:tc>
        <w:tc>
          <w:tcPr>
            <w:tcW w:w="1835" w:type="dxa"/>
            <w:vMerge/>
            <w:tcBorders>
              <w:top w:val="single" w:sz="4" w:space="0" w:color="auto"/>
              <w:left w:val="single" w:sz="4" w:space="0" w:color="auto"/>
              <w:bottom w:val="single" w:sz="4" w:space="0" w:color="auto"/>
              <w:right w:val="single" w:sz="4" w:space="0" w:color="auto"/>
            </w:tcBorders>
          </w:tcPr>
          <w:p w:rsidR="001D1A8C" w:rsidRPr="00B87119" w:rsidRDefault="001D1A8C"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1D1A8C" w:rsidRPr="00B87119" w:rsidRDefault="001D1A8C" w:rsidP="004C1593">
            <w:pPr>
              <w:widowControl w:val="0"/>
              <w:spacing w:before="60" w:after="60"/>
            </w:pPr>
            <w:r w:rsidRPr="00B87119">
              <w:t>Hoá lý thuyết và hoá lý</w:t>
            </w:r>
          </w:p>
        </w:tc>
        <w:tc>
          <w:tcPr>
            <w:tcW w:w="1232" w:type="dxa"/>
            <w:tcBorders>
              <w:top w:val="single" w:sz="4" w:space="0" w:color="auto"/>
              <w:left w:val="single" w:sz="4" w:space="0" w:color="auto"/>
              <w:bottom w:val="single" w:sz="4" w:space="0" w:color="auto"/>
              <w:right w:val="single" w:sz="4" w:space="0" w:color="auto"/>
            </w:tcBorders>
          </w:tcPr>
          <w:p w:rsidR="001D1A8C" w:rsidRPr="00B87119" w:rsidRDefault="001D1A8C" w:rsidP="00771AF2">
            <w:r w:rsidRPr="00B87119">
              <w:t>60440119</w:t>
            </w:r>
          </w:p>
        </w:tc>
        <w:tc>
          <w:tcPr>
            <w:tcW w:w="1563" w:type="dxa"/>
            <w:tcBorders>
              <w:top w:val="single" w:sz="4" w:space="0" w:color="auto"/>
              <w:left w:val="single" w:sz="4" w:space="0" w:color="auto"/>
              <w:bottom w:val="single" w:sz="4" w:space="0" w:color="auto"/>
              <w:right w:val="single" w:sz="4" w:space="0" w:color="auto"/>
            </w:tcBorders>
          </w:tcPr>
          <w:p w:rsidR="001D1A8C" w:rsidRPr="00B87119" w:rsidRDefault="00350D65" w:rsidP="004C1593">
            <w:pPr>
              <w:spacing w:before="60" w:after="60"/>
              <w:jc w:val="center"/>
            </w:pPr>
            <w:r w:rsidRPr="00B87119">
              <w:t>8</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16</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Lý luận và PPDH bộ môn Hoá</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1D1A8C">
            <w:r w:rsidRPr="00B87119">
              <w:t>60</w:t>
            </w:r>
            <w:r w:rsidR="001D1A8C" w:rsidRPr="00B87119">
              <w:t>14</w:t>
            </w:r>
            <w:r w:rsidRPr="00B87119">
              <w:t>01</w:t>
            </w:r>
            <w:r w:rsidR="001D1A8C" w:rsidRPr="00B87119">
              <w:t>11</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350D65" w:rsidP="004C1593">
            <w:pPr>
              <w:spacing w:before="60" w:after="60"/>
              <w:jc w:val="center"/>
            </w:pPr>
            <w:r w:rsidRPr="00B87119">
              <w:t>9</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17</w:t>
            </w:r>
          </w:p>
        </w:tc>
        <w:tc>
          <w:tcPr>
            <w:tcW w:w="1835" w:type="dxa"/>
            <w:vMerge w:val="restart"/>
            <w:tcBorders>
              <w:top w:val="single" w:sz="4" w:space="0" w:color="auto"/>
              <w:left w:val="single" w:sz="4" w:space="0" w:color="auto"/>
              <w:bottom w:val="single" w:sz="4" w:space="0" w:color="auto"/>
              <w:right w:val="single" w:sz="4" w:space="0" w:color="auto"/>
            </w:tcBorders>
          </w:tcPr>
          <w:p w:rsidR="00781C09" w:rsidRPr="00B87119" w:rsidRDefault="00781C09" w:rsidP="000E025F">
            <w:pPr>
              <w:widowControl w:val="0"/>
              <w:spacing w:before="60" w:after="60"/>
            </w:pPr>
            <w:r w:rsidRPr="00B87119">
              <w:t>Sinh học (</w:t>
            </w:r>
            <w:r w:rsidR="000E025F" w:rsidRPr="00B87119">
              <w:t>55</w:t>
            </w:r>
            <w:r w:rsidRPr="00B87119">
              <w:t>)</w:t>
            </w: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Động vật học</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340E25">
            <w:r w:rsidRPr="00B87119">
              <w:t>604</w:t>
            </w:r>
            <w:r w:rsidR="00340E25" w:rsidRPr="00B87119">
              <w:t>2</w:t>
            </w:r>
            <w:r w:rsidRPr="00B87119">
              <w:t>010</w:t>
            </w:r>
            <w:r w:rsidR="00340E25" w:rsidRPr="00B87119">
              <w:t>3</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E025F" w:rsidP="004C1593">
            <w:pPr>
              <w:widowControl w:val="0"/>
              <w:spacing w:before="60" w:after="60"/>
              <w:jc w:val="center"/>
            </w:pPr>
            <w:r w:rsidRPr="00B87119">
              <w:t>10</w:t>
            </w:r>
          </w:p>
        </w:tc>
      </w:tr>
      <w:tr w:rsidR="00340E25" w:rsidRPr="00B87119" w:rsidTr="00297315">
        <w:tc>
          <w:tcPr>
            <w:tcW w:w="1101" w:type="dxa"/>
            <w:vMerge w:val="restart"/>
            <w:tcBorders>
              <w:top w:val="single" w:sz="4" w:space="0" w:color="auto"/>
              <w:left w:val="single" w:sz="4" w:space="0" w:color="auto"/>
              <w:right w:val="single" w:sz="4" w:space="0" w:color="auto"/>
            </w:tcBorders>
          </w:tcPr>
          <w:p w:rsidR="00340E25" w:rsidRPr="00B87119" w:rsidRDefault="00297315" w:rsidP="00297315">
            <w:pPr>
              <w:widowControl w:val="0"/>
              <w:spacing w:before="60" w:after="60"/>
              <w:ind w:left="101"/>
            </w:pPr>
            <w:r w:rsidRPr="00B87119">
              <w:t>18</w:t>
            </w:r>
          </w:p>
        </w:tc>
        <w:tc>
          <w:tcPr>
            <w:tcW w:w="1835"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r w:rsidRPr="00B87119">
              <w:t>Sinh học thực nghiệm, gồm:</w:t>
            </w:r>
          </w:p>
        </w:tc>
        <w:tc>
          <w:tcPr>
            <w:tcW w:w="1232" w:type="dxa"/>
            <w:vMerge w:val="restart"/>
            <w:tcBorders>
              <w:top w:val="single" w:sz="4" w:space="0" w:color="auto"/>
              <w:left w:val="single" w:sz="4" w:space="0" w:color="auto"/>
              <w:bottom w:val="single" w:sz="4" w:space="0" w:color="auto"/>
              <w:right w:val="single" w:sz="4" w:space="0" w:color="auto"/>
            </w:tcBorders>
          </w:tcPr>
          <w:p w:rsidR="00340E25" w:rsidRPr="00B87119" w:rsidRDefault="00340E25" w:rsidP="00340E25">
            <w:r w:rsidRPr="00B87119">
              <w:t>60420114</w:t>
            </w:r>
          </w:p>
        </w:tc>
        <w:tc>
          <w:tcPr>
            <w:tcW w:w="1563" w:type="dxa"/>
            <w:vMerge w:val="restart"/>
            <w:tcBorders>
              <w:top w:val="single" w:sz="4" w:space="0" w:color="auto"/>
              <w:left w:val="single" w:sz="4" w:space="0" w:color="auto"/>
              <w:right w:val="single" w:sz="4" w:space="0" w:color="auto"/>
            </w:tcBorders>
          </w:tcPr>
          <w:p w:rsidR="00340E25" w:rsidRPr="00B87119" w:rsidRDefault="00340E25" w:rsidP="004C1593">
            <w:pPr>
              <w:widowControl w:val="0"/>
              <w:spacing w:before="60" w:after="60"/>
              <w:jc w:val="center"/>
            </w:pPr>
          </w:p>
          <w:p w:rsidR="000E025F" w:rsidRPr="00B87119" w:rsidRDefault="000E025F" w:rsidP="004C1593">
            <w:pPr>
              <w:widowControl w:val="0"/>
              <w:spacing w:before="60" w:after="60"/>
              <w:jc w:val="center"/>
            </w:pPr>
            <w:r w:rsidRPr="00B87119">
              <w:t>7</w:t>
            </w:r>
          </w:p>
          <w:p w:rsidR="000E025F" w:rsidRPr="00B87119" w:rsidRDefault="000E025F" w:rsidP="004C1593">
            <w:pPr>
              <w:widowControl w:val="0"/>
              <w:spacing w:before="60" w:after="60"/>
              <w:jc w:val="center"/>
            </w:pPr>
            <w:r w:rsidRPr="00B87119">
              <w:lastRenderedPageBreak/>
              <w:t>8</w:t>
            </w:r>
          </w:p>
        </w:tc>
      </w:tr>
      <w:tr w:rsidR="00340E25" w:rsidRPr="00B87119" w:rsidTr="00297315">
        <w:tc>
          <w:tcPr>
            <w:tcW w:w="1101" w:type="dxa"/>
            <w:vMerge/>
            <w:tcBorders>
              <w:left w:val="single" w:sz="4" w:space="0" w:color="auto"/>
              <w:right w:val="single" w:sz="4" w:space="0" w:color="auto"/>
            </w:tcBorders>
          </w:tcPr>
          <w:p w:rsidR="00340E25" w:rsidRPr="00B87119" w:rsidRDefault="00340E25" w:rsidP="004C1593">
            <w:pPr>
              <w:widowControl w:val="0"/>
              <w:spacing w:before="60" w:after="60"/>
              <w:ind w:left="101"/>
            </w:pPr>
          </w:p>
        </w:tc>
        <w:tc>
          <w:tcPr>
            <w:tcW w:w="1835"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r w:rsidRPr="00B87119">
              <w:t xml:space="preserve">+ Sinh lý học người và động vật </w:t>
            </w:r>
          </w:p>
        </w:tc>
        <w:tc>
          <w:tcPr>
            <w:tcW w:w="1232"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1563" w:type="dxa"/>
            <w:vMerge/>
            <w:tcBorders>
              <w:left w:val="single" w:sz="4" w:space="0" w:color="auto"/>
              <w:right w:val="single" w:sz="4" w:space="0" w:color="auto"/>
            </w:tcBorders>
          </w:tcPr>
          <w:p w:rsidR="00340E25" w:rsidRPr="00B87119" w:rsidRDefault="00340E25" w:rsidP="004C1593">
            <w:pPr>
              <w:widowControl w:val="0"/>
              <w:spacing w:before="60" w:after="60"/>
              <w:jc w:val="center"/>
            </w:pPr>
          </w:p>
        </w:tc>
      </w:tr>
      <w:tr w:rsidR="00340E25" w:rsidRPr="00B87119" w:rsidTr="00297315">
        <w:tc>
          <w:tcPr>
            <w:tcW w:w="1101" w:type="dxa"/>
            <w:vMerge/>
            <w:tcBorders>
              <w:left w:val="single" w:sz="4" w:space="0" w:color="auto"/>
              <w:bottom w:val="single" w:sz="4" w:space="0" w:color="auto"/>
              <w:right w:val="single" w:sz="4" w:space="0" w:color="auto"/>
            </w:tcBorders>
          </w:tcPr>
          <w:p w:rsidR="00340E25" w:rsidRPr="00B87119" w:rsidRDefault="00340E25" w:rsidP="004C1593">
            <w:pPr>
              <w:widowControl w:val="0"/>
              <w:spacing w:before="60" w:after="60"/>
              <w:ind w:left="101"/>
            </w:pPr>
          </w:p>
        </w:tc>
        <w:tc>
          <w:tcPr>
            <w:tcW w:w="1835"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r w:rsidRPr="00B87119">
              <w:t>+ Sinh lý học thực vật</w:t>
            </w:r>
          </w:p>
        </w:tc>
        <w:tc>
          <w:tcPr>
            <w:tcW w:w="1232"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1563" w:type="dxa"/>
            <w:vMerge/>
            <w:tcBorders>
              <w:left w:val="single" w:sz="4" w:space="0" w:color="auto"/>
              <w:bottom w:val="single" w:sz="4" w:space="0" w:color="auto"/>
              <w:right w:val="single" w:sz="4" w:space="0" w:color="auto"/>
            </w:tcBorders>
          </w:tcPr>
          <w:p w:rsidR="00340E25" w:rsidRPr="00B87119" w:rsidRDefault="00340E25" w:rsidP="004C1593">
            <w:pPr>
              <w:widowControl w:val="0"/>
              <w:spacing w:before="60" w:after="60"/>
              <w:jc w:val="center"/>
            </w:pPr>
          </w:p>
        </w:tc>
      </w:tr>
      <w:tr w:rsidR="00340E25" w:rsidRPr="00B87119" w:rsidTr="00297315">
        <w:tc>
          <w:tcPr>
            <w:tcW w:w="1101" w:type="dxa"/>
            <w:tcBorders>
              <w:top w:val="single" w:sz="4" w:space="0" w:color="auto"/>
              <w:left w:val="single" w:sz="4" w:space="0" w:color="auto"/>
              <w:bottom w:val="single" w:sz="4" w:space="0" w:color="auto"/>
              <w:right w:val="single" w:sz="4" w:space="0" w:color="auto"/>
            </w:tcBorders>
          </w:tcPr>
          <w:p w:rsidR="00340E25" w:rsidRPr="00B87119" w:rsidRDefault="00297315" w:rsidP="00297315">
            <w:pPr>
              <w:widowControl w:val="0"/>
              <w:spacing w:before="60" w:after="60"/>
              <w:ind w:left="101"/>
            </w:pPr>
            <w:r w:rsidRPr="00B87119">
              <w:lastRenderedPageBreak/>
              <w:t>19</w:t>
            </w:r>
          </w:p>
        </w:tc>
        <w:tc>
          <w:tcPr>
            <w:tcW w:w="1835"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r w:rsidRPr="00B87119">
              <w:t>Vi sinh vật học</w:t>
            </w:r>
          </w:p>
        </w:tc>
        <w:tc>
          <w:tcPr>
            <w:tcW w:w="1232" w:type="dxa"/>
            <w:tcBorders>
              <w:top w:val="single" w:sz="4" w:space="0" w:color="auto"/>
              <w:left w:val="single" w:sz="4" w:space="0" w:color="auto"/>
              <w:bottom w:val="single" w:sz="4" w:space="0" w:color="auto"/>
              <w:right w:val="single" w:sz="4" w:space="0" w:color="auto"/>
            </w:tcBorders>
          </w:tcPr>
          <w:p w:rsidR="00340E25" w:rsidRPr="00B87119" w:rsidRDefault="00340E25" w:rsidP="00D1362D">
            <w:r w:rsidRPr="00B87119">
              <w:t>6042010</w:t>
            </w:r>
            <w:r w:rsidR="00D1362D" w:rsidRPr="00B87119">
              <w:t>7</w:t>
            </w:r>
          </w:p>
        </w:tc>
        <w:tc>
          <w:tcPr>
            <w:tcW w:w="1563" w:type="dxa"/>
            <w:tcBorders>
              <w:top w:val="single" w:sz="4" w:space="0" w:color="auto"/>
              <w:left w:val="single" w:sz="4" w:space="0" w:color="auto"/>
              <w:bottom w:val="single" w:sz="4" w:space="0" w:color="auto"/>
              <w:right w:val="single" w:sz="4" w:space="0" w:color="auto"/>
            </w:tcBorders>
          </w:tcPr>
          <w:p w:rsidR="00340E25" w:rsidRPr="00B87119" w:rsidRDefault="000E025F" w:rsidP="004C1593">
            <w:pPr>
              <w:widowControl w:val="0"/>
              <w:spacing w:before="60" w:after="60"/>
              <w:jc w:val="center"/>
            </w:pPr>
            <w:r w:rsidRPr="00B87119">
              <w:t>5</w:t>
            </w:r>
          </w:p>
        </w:tc>
      </w:tr>
      <w:tr w:rsidR="00340E25" w:rsidRPr="00B87119" w:rsidTr="00297315">
        <w:tc>
          <w:tcPr>
            <w:tcW w:w="1101" w:type="dxa"/>
            <w:tcBorders>
              <w:top w:val="single" w:sz="4" w:space="0" w:color="auto"/>
              <w:left w:val="single" w:sz="4" w:space="0" w:color="auto"/>
              <w:bottom w:val="single" w:sz="4" w:space="0" w:color="auto"/>
              <w:right w:val="single" w:sz="4" w:space="0" w:color="auto"/>
            </w:tcBorders>
          </w:tcPr>
          <w:p w:rsidR="00340E25" w:rsidRPr="00B87119" w:rsidRDefault="00297315" w:rsidP="00297315">
            <w:pPr>
              <w:widowControl w:val="0"/>
              <w:spacing w:before="60" w:after="60"/>
              <w:ind w:left="101"/>
            </w:pPr>
            <w:r w:rsidRPr="00B87119">
              <w:t>20</w:t>
            </w:r>
          </w:p>
        </w:tc>
        <w:tc>
          <w:tcPr>
            <w:tcW w:w="1835"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r w:rsidRPr="00B87119">
              <w:t>Sinh thái học</w:t>
            </w:r>
          </w:p>
        </w:tc>
        <w:tc>
          <w:tcPr>
            <w:tcW w:w="1232" w:type="dxa"/>
            <w:tcBorders>
              <w:top w:val="single" w:sz="4" w:space="0" w:color="auto"/>
              <w:left w:val="single" w:sz="4" w:space="0" w:color="auto"/>
              <w:bottom w:val="single" w:sz="4" w:space="0" w:color="auto"/>
              <w:right w:val="single" w:sz="4" w:space="0" w:color="auto"/>
            </w:tcBorders>
          </w:tcPr>
          <w:p w:rsidR="00340E25" w:rsidRPr="00B87119" w:rsidRDefault="00340E25" w:rsidP="00D1362D">
            <w:r w:rsidRPr="00B87119">
              <w:t>604201</w:t>
            </w:r>
            <w:r w:rsidR="00D1362D" w:rsidRPr="00B87119">
              <w:t>20</w:t>
            </w:r>
          </w:p>
        </w:tc>
        <w:tc>
          <w:tcPr>
            <w:tcW w:w="1563" w:type="dxa"/>
            <w:tcBorders>
              <w:top w:val="single" w:sz="4" w:space="0" w:color="auto"/>
              <w:left w:val="single" w:sz="4" w:space="0" w:color="auto"/>
              <w:bottom w:val="single" w:sz="4" w:space="0" w:color="auto"/>
              <w:right w:val="single" w:sz="4" w:space="0" w:color="auto"/>
            </w:tcBorders>
          </w:tcPr>
          <w:p w:rsidR="00340E25" w:rsidRPr="00B87119" w:rsidRDefault="000E025F" w:rsidP="004C1593">
            <w:pPr>
              <w:widowControl w:val="0"/>
              <w:spacing w:before="60" w:after="60"/>
              <w:jc w:val="center"/>
            </w:pPr>
            <w:r w:rsidRPr="00B87119">
              <w:t>10</w:t>
            </w:r>
          </w:p>
        </w:tc>
      </w:tr>
      <w:tr w:rsidR="00340E25" w:rsidRPr="00B87119" w:rsidTr="00297315">
        <w:tc>
          <w:tcPr>
            <w:tcW w:w="1101" w:type="dxa"/>
            <w:tcBorders>
              <w:top w:val="single" w:sz="4" w:space="0" w:color="auto"/>
              <w:left w:val="single" w:sz="4" w:space="0" w:color="auto"/>
              <w:bottom w:val="single" w:sz="4" w:space="0" w:color="auto"/>
              <w:right w:val="single" w:sz="4" w:space="0" w:color="auto"/>
            </w:tcBorders>
          </w:tcPr>
          <w:p w:rsidR="00340E25" w:rsidRPr="00B87119" w:rsidRDefault="00297315" w:rsidP="00297315">
            <w:pPr>
              <w:widowControl w:val="0"/>
              <w:spacing w:before="60" w:after="60"/>
              <w:ind w:left="101"/>
            </w:pPr>
            <w:r w:rsidRPr="00B87119">
              <w:t>21</w:t>
            </w:r>
          </w:p>
        </w:tc>
        <w:tc>
          <w:tcPr>
            <w:tcW w:w="1835" w:type="dxa"/>
            <w:vMerge/>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340E25" w:rsidRPr="00B87119" w:rsidRDefault="00340E25" w:rsidP="004C1593">
            <w:pPr>
              <w:widowControl w:val="0"/>
              <w:spacing w:before="60" w:after="60"/>
            </w:pPr>
            <w:r w:rsidRPr="00B87119">
              <w:t>Di truyền học</w:t>
            </w:r>
          </w:p>
        </w:tc>
        <w:tc>
          <w:tcPr>
            <w:tcW w:w="1232" w:type="dxa"/>
            <w:tcBorders>
              <w:top w:val="single" w:sz="4" w:space="0" w:color="auto"/>
              <w:left w:val="single" w:sz="4" w:space="0" w:color="auto"/>
              <w:bottom w:val="single" w:sz="4" w:space="0" w:color="auto"/>
              <w:right w:val="single" w:sz="4" w:space="0" w:color="auto"/>
            </w:tcBorders>
          </w:tcPr>
          <w:p w:rsidR="00340E25" w:rsidRPr="00B87119" w:rsidRDefault="00340E25" w:rsidP="00D1362D">
            <w:r w:rsidRPr="00B87119">
              <w:t>604201</w:t>
            </w:r>
            <w:r w:rsidR="00D1362D" w:rsidRPr="00B87119">
              <w:t>21</w:t>
            </w:r>
          </w:p>
        </w:tc>
        <w:tc>
          <w:tcPr>
            <w:tcW w:w="1563" w:type="dxa"/>
            <w:tcBorders>
              <w:top w:val="single" w:sz="4" w:space="0" w:color="auto"/>
              <w:left w:val="single" w:sz="4" w:space="0" w:color="auto"/>
              <w:bottom w:val="single" w:sz="4" w:space="0" w:color="auto"/>
              <w:right w:val="single" w:sz="4" w:space="0" w:color="auto"/>
            </w:tcBorders>
          </w:tcPr>
          <w:p w:rsidR="00340E25" w:rsidRPr="00B87119" w:rsidRDefault="000E025F" w:rsidP="004C1593">
            <w:pPr>
              <w:widowControl w:val="0"/>
              <w:spacing w:before="60" w:after="60"/>
              <w:jc w:val="center"/>
            </w:pPr>
            <w:r w:rsidRPr="00B87119">
              <w:t>5</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22</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Lý luận và PPDH bộ môn Sinh học</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D1362D">
            <w:r w:rsidRPr="00B87119">
              <w:t>60</w:t>
            </w:r>
            <w:r w:rsidR="00D1362D" w:rsidRPr="00B87119">
              <w:t>14</w:t>
            </w:r>
            <w:r w:rsidRPr="00B87119">
              <w:t>01</w:t>
            </w:r>
            <w:r w:rsidR="00D1362D" w:rsidRPr="00B87119">
              <w:t>11</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E025F" w:rsidP="004C1593">
            <w:pPr>
              <w:widowControl w:val="0"/>
              <w:spacing w:before="60" w:after="60"/>
              <w:jc w:val="center"/>
            </w:pPr>
            <w:r w:rsidRPr="00B87119">
              <w:t>10</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23</w:t>
            </w:r>
          </w:p>
        </w:tc>
        <w:tc>
          <w:tcPr>
            <w:tcW w:w="1835" w:type="dxa"/>
            <w:tcBorders>
              <w:top w:val="single" w:sz="4" w:space="0" w:color="auto"/>
              <w:left w:val="single" w:sz="4" w:space="0" w:color="auto"/>
              <w:bottom w:val="single" w:sz="4" w:space="0" w:color="auto"/>
              <w:right w:val="single" w:sz="4" w:space="0" w:color="auto"/>
            </w:tcBorders>
          </w:tcPr>
          <w:p w:rsidR="00781C09" w:rsidRPr="00B87119" w:rsidRDefault="00781C09" w:rsidP="002D5AAB">
            <w:pPr>
              <w:widowControl w:val="0"/>
              <w:spacing w:before="60" w:after="60"/>
            </w:pPr>
            <w:r w:rsidRPr="00B87119">
              <w:t>Sư phạm kỹ thuật (20)</w:t>
            </w: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Lý luận và PPDH bộ môn KTCN</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695A02">
            <w:r w:rsidRPr="00B87119">
              <w:t>60</w:t>
            </w:r>
            <w:r w:rsidR="00695A02" w:rsidRPr="00B87119">
              <w:t>14</w:t>
            </w:r>
            <w:r w:rsidRPr="00B87119">
              <w:t>01</w:t>
            </w:r>
            <w:r w:rsidR="00695A02" w:rsidRPr="00B87119">
              <w:t>11</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E025F" w:rsidP="004C1593">
            <w:pPr>
              <w:widowControl w:val="0"/>
              <w:spacing w:before="60" w:after="60"/>
              <w:jc w:val="center"/>
            </w:pPr>
            <w:r w:rsidRPr="00B87119">
              <w:t>20</w:t>
            </w: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24</w:t>
            </w:r>
          </w:p>
        </w:tc>
        <w:tc>
          <w:tcPr>
            <w:tcW w:w="1835" w:type="dxa"/>
            <w:vMerge w:val="restart"/>
            <w:tcBorders>
              <w:top w:val="single" w:sz="4" w:space="0" w:color="auto"/>
              <w:left w:val="single" w:sz="4" w:space="0" w:color="auto"/>
              <w:bottom w:val="single" w:sz="4" w:space="0" w:color="auto"/>
              <w:right w:val="single" w:sz="4" w:space="0" w:color="auto"/>
            </w:tcBorders>
          </w:tcPr>
          <w:p w:rsidR="00781C09" w:rsidRPr="00B87119" w:rsidRDefault="00781C09" w:rsidP="000E025F">
            <w:pPr>
              <w:widowControl w:val="0"/>
              <w:spacing w:before="60" w:after="60"/>
            </w:pPr>
            <w:r w:rsidRPr="00B87119">
              <w:t>Địa lý (</w:t>
            </w:r>
            <w:r w:rsidR="000E025F" w:rsidRPr="00B87119">
              <w:t>31</w:t>
            </w:r>
            <w:r w:rsidRPr="00B87119">
              <w:t>)</w:t>
            </w: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Địa lý tự nhiên</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781C09" w:rsidP="00695A02">
            <w:r w:rsidRPr="00B87119">
              <w:t>604</w:t>
            </w:r>
            <w:r w:rsidR="00695A02" w:rsidRPr="00B87119">
              <w:t>4</w:t>
            </w:r>
            <w:r w:rsidRPr="00B87119">
              <w:t>0</w:t>
            </w:r>
            <w:r w:rsidR="00695A02" w:rsidRPr="00B87119">
              <w:t>217</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E025F" w:rsidP="004C1593">
            <w:pPr>
              <w:widowControl w:val="0"/>
              <w:spacing w:before="60" w:after="60"/>
              <w:jc w:val="center"/>
            </w:pPr>
            <w:r w:rsidRPr="00B87119">
              <w:t>8</w:t>
            </w:r>
          </w:p>
        </w:tc>
      </w:tr>
      <w:tr w:rsidR="00781C09" w:rsidRPr="00B87119" w:rsidTr="00297315">
        <w:tc>
          <w:tcPr>
            <w:tcW w:w="1101" w:type="dxa"/>
            <w:vMerge w:val="restart"/>
            <w:tcBorders>
              <w:top w:val="single" w:sz="4" w:space="0" w:color="auto"/>
              <w:left w:val="single" w:sz="4" w:space="0" w:color="auto"/>
              <w:right w:val="single" w:sz="4" w:space="0" w:color="auto"/>
            </w:tcBorders>
          </w:tcPr>
          <w:p w:rsidR="00781C09" w:rsidRPr="00B87119" w:rsidRDefault="00297315" w:rsidP="00297315">
            <w:pPr>
              <w:widowControl w:val="0"/>
              <w:spacing w:before="60" w:after="60"/>
              <w:ind w:left="101"/>
            </w:pPr>
            <w:r w:rsidRPr="00B87119">
              <w:t>25</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Địa lý học, gồm:</w:t>
            </w:r>
          </w:p>
        </w:tc>
        <w:tc>
          <w:tcPr>
            <w:tcW w:w="1232" w:type="dxa"/>
            <w:vMerge w:val="restart"/>
            <w:tcBorders>
              <w:top w:val="single" w:sz="4" w:space="0" w:color="auto"/>
              <w:left w:val="single" w:sz="4" w:space="0" w:color="auto"/>
              <w:bottom w:val="single" w:sz="4" w:space="0" w:color="auto"/>
              <w:right w:val="single" w:sz="4" w:space="0" w:color="auto"/>
            </w:tcBorders>
          </w:tcPr>
          <w:p w:rsidR="00781C09" w:rsidRPr="00B87119" w:rsidRDefault="00781C09" w:rsidP="00695A02">
            <w:r w:rsidRPr="00B87119">
              <w:t>60</w:t>
            </w:r>
            <w:r w:rsidR="00695A02" w:rsidRPr="00B87119">
              <w:t>310501</w:t>
            </w:r>
          </w:p>
        </w:tc>
        <w:tc>
          <w:tcPr>
            <w:tcW w:w="1563" w:type="dxa"/>
            <w:vMerge w:val="restart"/>
            <w:tcBorders>
              <w:top w:val="single" w:sz="4" w:space="0" w:color="auto"/>
              <w:left w:val="single" w:sz="4" w:space="0" w:color="auto"/>
              <w:right w:val="single" w:sz="4" w:space="0" w:color="auto"/>
            </w:tcBorders>
          </w:tcPr>
          <w:p w:rsidR="00781C09" w:rsidRPr="00B87119" w:rsidRDefault="00781C09" w:rsidP="004C1593">
            <w:pPr>
              <w:widowControl w:val="0"/>
              <w:spacing w:before="60" w:after="60"/>
              <w:jc w:val="center"/>
            </w:pPr>
          </w:p>
          <w:p w:rsidR="000E025F" w:rsidRPr="00B87119" w:rsidRDefault="000E025F" w:rsidP="004C1593">
            <w:pPr>
              <w:widowControl w:val="0"/>
              <w:spacing w:before="60" w:after="60"/>
              <w:jc w:val="center"/>
            </w:pPr>
            <w:r w:rsidRPr="00B87119">
              <w:t>10</w:t>
            </w:r>
          </w:p>
          <w:p w:rsidR="000E025F" w:rsidRPr="00B87119" w:rsidRDefault="000E025F" w:rsidP="004C1593">
            <w:pPr>
              <w:widowControl w:val="0"/>
              <w:spacing w:before="60" w:after="60"/>
              <w:jc w:val="center"/>
            </w:pPr>
            <w:r w:rsidRPr="00B87119">
              <w:t>5</w:t>
            </w:r>
          </w:p>
        </w:tc>
      </w:tr>
      <w:tr w:rsidR="00781C09" w:rsidRPr="00B87119" w:rsidTr="00297315">
        <w:tc>
          <w:tcPr>
            <w:tcW w:w="1101" w:type="dxa"/>
            <w:vMerge/>
            <w:tcBorders>
              <w:left w:val="single" w:sz="4" w:space="0" w:color="auto"/>
              <w:right w:val="single" w:sz="4" w:space="0" w:color="auto"/>
            </w:tcBorders>
          </w:tcPr>
          <w:p w:rsidR="00781C09" w:rsidRPr="00B87119" w:rsidRDefault="00781C09" w:rsidP="004C1593">
            <w:pPr>
              <w:widowControl w:val="0"/>
              <w:spacing w:before="60" w:after="60"/>
              <w:ind w:left="101"/>
            </w:pP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 Địa lý kinh tế</w:t>
            </w:r>
          </w:p>
        </w:tc>
        <w:tc>
          <w:tcPr>
            <w:tcW w:w="1232"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1563" w:type="dxa"/>
            <w:vMerge/>
            <w:tcBorders>
              <w:left w:val="single" w:sz="4" w:space="0" w:color="auto"/>
              <w:right w:val="single" w:sz="4" w:space="0" w:color="auto"/>
            </w:tcBorders>
          </w:tcPr>
          <w:p w:rsidR="00781C09" w:rsidRPr="00B87119" w:rsidRDefault="00781C09" w:rsidP="004C1593">
            <w:pPr>
              <w:widowControl w:val="0"/>
              <w:spacing w:before="60" w:after="60"/>
              <w:jc w:val="center"/>
            </w:pPr>
          </w:p>
        </w:tc>
      </w:tr>
      <w:tr w:rsidR="00781C09" w:rsidRPr="00B87119" w:rsidTr="00297315">
        <w:tc>
          <w:tcPr>
            <w:tcW w:w="1101" w:type="dxa"/>
            <w:vMerge/>
            <w:tcBorders>
              <w:left w:val="single" w:sz="4" w:space="0" w:color="auto"/>
              <w:bottom w:val="single" w:sz="4" w:space="0" w:color="auto"/>
              <w:right w:val="single" w:sz="4" w:space="0" w:color="auto"/>
            </w:tcBorders>
          </w:tcPr>
          <w:p w:rsidR="00781C09" w:rsidRPr="00B87119" w:rsidRDefault="00781C09" w:rsidP="004C1593">
            <w:pPr>
              <w:widowControl w:val="0"/>
              <w:spacing w:before="60" w:after="60"/>
              <w:ind w:left="101"/>
            </w:pP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 Địa lý du lịch</w:t>
            </w:r>
          </w:p>
        </w:tc>
        <w:tc>
          <w:tcPr>
            <w:tcW w:w="1232"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1563" w:type="dxa"/>
            <w:vMerge/>
            <w:tcBorders>
              <w:left w:val="single" w:sz="4" w:space="0" w:color="auto"/>
              <w:bottom w:val="single" w:sz="4" w:space="0" w:color="auto"/>
              <w:right w:val="single" w:sz="4" w:space="0" w:color="auto"/>
            </w:tcBorders>
          </w:tcPr>
          <w:p w:rsidR="00781C09" w:rsidRPr="00B87119" w:rsidRDefault="00781C09" w:rsidP="004C1593">
            <w:pPr>
              <w:widowControl w:val="0"/>
              <w:spacing w:before="60" w:after="60"/>
              <w:jc w:val="center"/>
            </w:pPr>
          </w:p>
        </w:tc>
      </w:tr>
      <w:tr w:rsidR="00781C09" w:rsidRPr="00B87119" w:rsidTr="00297315">
        <w:tc>
          <w:tcPr>
            <w:tcW w:w="1101" w:type="dxa"/>
            <w:tcBorders>
              <w:top w:val="single" w:sz="4" w:space="0" w:color="auto"/>
              <w:left w:val="single" w:sz="4" w:space="0" w:color="auto"/>
              <w:bottom w:val="single" w:sz="4" w:space="0" w:color="auto"/>
              <w:right w:val="single" w:sz="4" w:space="0" w:color="auto"/>
            </w:tcBorders>
          </w:tcPr>
          <w:p w:rsidR="00781C09" w:rsidRPr="00B87119" w:rsidRDefault="00297315" w:rsidP="00297315">
            <w:pPr>
              <w:widowControl w:val="0"/>
              <w:spacing w:before="60" w:after="60"/>
              <w:ind w:left="101"/>
            </w:pPr>
            <w:r w:rsidRPr="00B87119">
              <w:t>26</w:t>
            </w:r>
          </w:p>
        </w:tc>
        <w:tc>
          <w:tcPr>
            <w:tcW w:w="1835" w:type="dxa"/>
            <w:vMerge/>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781C09" w:rsidRPr="00B87119" w:rsidRDefault="00781C09" w:rsidP="004C1593">
            <w:pPr>
              <w:widowControl w:val="0"/>
              <w:spacing w:before="60" w:after="60"/>
            </w:pPr>
            <w:r w:rsidRPr="00B87119">
              <w:t>Lý luận và PPDH bộ môn Địa lý</w:t>
            </w:r>
          </w:p>
        </w:tc>
        <w:tc>
          <w:tcPr>
            <w:tcW w:w="1232" w:type="dxa"/>
            <w:tcBorders>
              <w:top w:val="single" w:sz="4" w:space="0" w:color="auto"/>
              <w:left w:val="single" w:sz="4" w:space="0" w:color="auto"/>
              <w:bottom w:val="single" w:sz="4" w:space="0" w:color="auto"/>
              <w:right w:val="single" w:sz="4" w:space="0" w:color="auto"/>
            </w:tcBorders>
          </w:tcPr>
          <w:p w:rsidR="00781C09" w:rsidRPr="00B87119" w:rsidRDefault="00695A02">
            <w:r w:rsidRPr="00B87119">
              <w:t>60140111</w:t>
            </w:r>
          </w:p>
        </w:tc>
        <w:tc>
          <w:tcPr>
            <w:tcW w:w="1563" w:type="dxa"/>
            <w:tcBorders>
              <w:top w:val="single" w:sz="4" w:space="0" w:color="auto"/>
              <w:left w:val="single" w:sz="4" w:space="0" w:color="auto"/>
              <w:bottom w:val="single" w:sz="4" w:space="0" w:color="auto"/>
              <w:right w:val="single" w:sz="4" w:space="0" w:color="auto"/>
            </w:tcBorders>
          </w:tcPr>
          <w:p w:rsidR="00781C09" w:rsidRPr="00B87119" w:rsidRDefault="000E025F" w:rsidP="004C1593">
            <w:pPr>
              <w:widowControl w:val="0"/>
              <w:spacing w:before="60" w:after="60"/>
              <w:jc w:val="center"/>
            </w:pPr>
            <w:r w:rsidRPr="00B87119">
              <w:t>8</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27</w:t>
            </w:r>
          </w:p>
        </w:tc>
        <w:tc>
          <w:tcPr>
            <w:tcW w:w="1835" w:type="dxa"/>
            <w:vMerge w:val="restart"/>
            <w:tcBorders>
              <w:top w:val="single" w:sz="4" w:space="0" w:color="auto"/>
              <w:left w:val="single" w:sz="4" w:space="0" w:color="auto"/>
              <w:right w:val="single" w:sz="4" w:space="0" w:color="auto"/>
            </w:tcBorders>
          </w:tcPr>
          <w:p w:rsidR="00A73C2B" w:rsidRPr="00B87119" w:rsidRDefault="00A73C2B" w:rsidP="00BA1407">
            <w:pPr>
              <w:widowControl w:val="0"/>
              <w:spacing w:before="60" w:after="60"/>
            </w:pPr>
            <w:r w:rsidRPr="00B87119">
              <w:t>Ngữ văn (</w:t>
            </w:r>
            <w:r w:rsidR="00BA1407" w:rsidRPr="00B87119">
              <w:t>140</w:t>
            </w:r>
            <w:r w:rsidRPr="00B87119">
              <w:t>)</w:t>
            </w: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BA1407">
            <w:pPr>
              <w:widowControl w:val="0"/>
              <w:spacing w:before="60" w:after="60"/>
            </w:pPr>
            <w:r w:rsidRPr="00B87119">
              <w:t>Ngôn ngữ học</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695A02">
            <w:r w:rsidRPr="00B87119">
              <w:t>60220240</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EA28CD" w:rsidP="004C1593">
            <w:pPr>
              <w:widowControl w:val="0"/>
              <w:spacing w:before="60" w:after="60"/>
              <w:jc w:val="center"/>
            </w:pPr>
            <w:r w:rsidRPr="00B87119">
              <w:t>17</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28</w:t>
            </w:r>
          </w:p>
        </w:tc>
        <w:tc>
          <w:tcPr>
            <w:tcW w:w="1835" w:type="dxa"/>
            <w:vMerge/>
            <w:tcBorders>
              <w:left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Văn học nước ngoài</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191CB8">
            <w:r w:rsidRPr="00B87119">
              <w:t>60220245</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BA1407" w:rsidP="004C1593">
            <w:pPr>
              <w:widowControl w:val="0"/>
              <w:spacing w:before="60" w:after="60"/>
              <w:jc w:val="center"/>
            </w:pPr>
            <w:r w:rsidRPr="00B87119">
              <w:t>23</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29</w:t>
            </w:r>
          </w:p>
        </w:tc>
        <w:tc>
          <w:tcPr>
            <w:tcW w:w="1835" w:type="dxa"/>
            <w:vMerge/>
            <w:tcBorders>
              <w:left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Lý luận văn học</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191CB8">
            <w:r w:rsidRPr="00B87119">
              <w:t>60220120</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BA1407" w:rsidP="004C1593">
            <w:pPr>
              <w:widowControl w:val="0"/>
              <w:spacing w:before="60" w:after="60"/>
              <w:jc w:val="center"/>
            </w:pPr>
            <w:r w:rsidRPr="00B87119">
              <w:t>19</w:t>
            </w:r>
          </w:p>
        </w:tc>
      </w:tr>
      <w:tr w:rsidR="00A73C2B" w:rsidRPr="00B87119" w:rsidTr="00297315">
        <w:tc>
          <w:tcPr>
            <w:tcW w:w="1101" w:type="dxa"/>
            <w:vMerge w:val="restart"/>
            <w:tcBorders>
              <w:top w:val="single" w:sz="4" w:space="0" w:color="auto"/>
              <w:left w:val="single" w:sz="4" w:space="0" w:color="auto"/>
              <w:right w:val="single" w:sz="4" w:space="0" w:color="auto"/>
            </w:tcBorders>
          </w:tcPr>
          <w:p w:rsidR="00A73C2B" w:rsidRPr="00B87119" w:rsidRDefault="00297315" w:rsidP="00297315">
            <w:pPr>
              <w:widowControl w:val="0"/>
              <w:spacing w:before="60" w:after="60"/>
              <w:ind w:left="101"/>
            </w:pPr>
            <w:r w:rsidRPr="00B87119">
              <w:t>30</w:t>
            </w:r>
          </w:p>
        </w:tc>
        <w:tc>
          <w:tcPr>
            <w:tcW w:w="1835" w:type="dxa"/>
            <w:vMerge/>
            <w:tcBorders>
              <w:left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Văn học Việt Nam, gồm:</w:t>
            </w:r>
          </w:p>
        </w:tc>
        <w:tc>
          <w:tcPr>
            <w:tcW w:w="1232" w:type="dxa"/>
            <w:vMerge w:val="restart"/>
            <w:tcBorders>
              <w:top w:val="single" w:sz="4" w:space="0" w:color="auto"/>
              <w:left w:val="single" w:sz="4" w:space="0" w:color="auto"/>
              <w:bottom w:val="single" w:sz="4" w:space="0" w:color="auto"/>
              <w:right w:val="single" w:sz="4" w:space="0" w:color="auto"/>
            </w:tcBorders>
          </w:tcPr>
          <w:p w:rsidR="00A73C2B" w:rsidRPr="00B87119" w:rsidRDefault="00A73C2B" w:rsidP="00191CB8">
            <w:r w:rsidRPr="00B87119">
              <w:t>60220121</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jc w:val="center"/>
            </w:pPr>
          </w:p>
        </w:tc>
      </w:tr>
      <w:tr w:rsidR="00A73C2B" w:rsidRPr="00B87119" w:rsidTr="00297315">
        <w:tc>
          <w:tcPr>
            <w:tcW w:w="1101" w:type="dxa"/>
            <w:vMerge/>
            <w:tcBorders>
              <w:left w:val="single" w:sz="4" w:space="0" w:color="auto"/>
              <w:right w:val="single" w:sz="4" w:space="0" w:color="auto"/>
            </w:tcBorders>
          </w:tcPr>
          <w:p w:rsidR="00A73C2B" w:rsidRPr="00B87119" w:rsidRDefault="00A73C2B" w:rsidP="004C1593">
            <w:pPr>
              <w:widowControl w:val="0"/>
              <w:spacing w:before="60" w:after="60"/>
              <w:ind w:left="101"/>
            </w:pPr>
          </w:p>
        </w:tc>
        <w:tc>
          <w:tcPr>
            <w:tcW w:w="1835" w:type="dxa"/>
            <w:vMerge/>
            <w:tcBorders>
              <w:left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 Văn học Việt Nam trung đại</w:t>
            </w:r>
          </w:p>
        </w:tc>
        <w:tc>
          <w:tcPr>
            <w:tcW w:w="1232" w:type="dxa"/>
            <w:vMerge/>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BA1407" w:rsidP="004C1593">
            <w:pPr>
              <w:widowControl w:val="0"/>
              <w:spacing w:before="60" w:after="60"/>
              <w:jc w:val="center"/>
            </w:pPr>
            <w:r w:rsidRPr="00B87119">
              <w:t>16</w:t>
            </w:r>
          </w:p>
        </w:tc>
      </w:tr>
      <w:tr w:rsidR="00A73C2B" w:rsidRPr="00B87119" w:rsidTr="00297315">
        <w:tc>
          <w:tcPr>
            <w:tcW w:w="1101" w:type="dxa"/>
            <w:vMerge/>
            <w:tcBorders>
              <w:left w:val="single" w:sz="4" w:space="0" w:color="auto"/>
              <w:bottom w:val="single" w:sz="4" w:space="0" w:color="auto"/>
              <w:right w:val="single" w:sz="4" w:space="0" w:color="auto"/>
            </w:tcBorders>
          </w:tcPr>
          <w:p w:rsidR="00A73C2B" w:rsidRPr="00B87119" w:rsidRDefault="00A73C2B" w:rsidP="004C1593">
            <w:pPr>
              <w:widowControl w:val="0"/>
              <w:spacing w:before="60" w:after="60"/>
              <w:ind w:left="101"/>
            </w:pPr>
          </w:p>
        </w:tc>
        <w:tc>
          <w:tcPr>
            <w:tcW w:w="1835" w:type="dxa"/>
            <w:vMerge/>
            <w:tcBorders>
              <w:left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 Văn học Việt Nam hiện đại</w:t>
            </w:r>
          </w:p>
        </w:tc>
        <w:tc>
          <w:tcPr>
            <w:tcW w:w="1232" w:type="dxa"/>
            <w:vMerge/>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BA1407" w:rsidP="00BA1407">
            <w:pPr>
              <w:widowControl w:val="0"/>
              <w:spacing w:before="60" w:after="60"/>
              <w:jc w:val="center"/>
            </w:pPr>
            <w:r w:rsidRPr="00B87119">
              <w:t>23</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31</w:t>
            </w:r>
          </w:p>
        </w:tc>
        <w:tc>
          <w:tcPr>
            <w:tcW w:w="1835" w:type="dxa"/>
            <w:vMerge/>
            <w:tcBorders>
              <w:left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Văn học dân gian</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F935B1">
            <w:r w:rsidRPr="00B87119">
              <w:t>60220125</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BA1407" w:rsidP="004C1593">
            <w:pPr>
              <w:widowControl w:val="0"/>
              <w:spacing w:before="60" w:after="60"/>
              <w:jc w:val="center"/>
            </w:pPr>
            <w:r w:rsidRPr="00B87119">
              <w:t>12</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32</w:t>
            </w:r>
          </w:p>
        </w:tc>
        <w:tc>
          <w:tcPr>
            <w:tcW w:w="1835" w:type="dxa"/>
            <w:vMerge/>
            <w:tcBorders>
              <w:left w:val="single" w:sz="4" w:space="0" w:color="auto"/>
              <w:right w:val="single" w:sz="4" w:space="0" w:color="auto"/>
            </w:tcBorders>
          </w:tcPr>
          <w:p w:rsidR="00A73C2B" w:rsidRPr="00B87119" w:rsidRDefault="00A73C2B" w:rsidP="00771AF2">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771AF2">
            <w:pPr>
              <w:widowControl w:val="0"/>
              <w:spacing w:before="60" w:after="60"/>
            </w:pPr>
            <w:r w:rsidRPr="00B87119">
              <w:t>Hán nôm</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771AF2">
            <w:r w:rsidRPr="00B87119">
              <w:t>60220104</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BA1407" w:rsidP="00771AF2">
            <w:pPr>
              <w:widowControl w:val="0"/>
              <w:spacing w:before="60" w:after="60"/>
              <w:jc w:val="center"/>
            </w:pPr>
            <w:r w:rsidRPr="00B87119">
              <w:t>7</w:t>
            </w:r>
          </w:p>
        </w:tc>
      </w:tr>
      <w:tr w:rsidR="000B0954" w:rsidRPr="00B87119" w:rsidTr="00297315">
        <w:tc>
          <w:tcPr>
            <w:tcW w:w="1101" w:type="dxa"/>
            <w:tcBorders>
              <w:top w:val="single" w:sz="4" w:space="0" w:color="auto"/>
              <w:left w:val="single" w:sz="4" w:space="0" w:color="auto"/>
              <w:bottom w:val="single" w:sz="4" w:space="0" w:color="auto"/>
              <w:right w:val="single" w:sz="4" w:space="0" w:color="auto"/>
            </w:tcBorders>
          </w:tcPr>
          <w:p w:rsidR="000B0954" w:rsidRPr="00B87119" w:rsidRDefault="00297315" w:rsidP="00297315">
            <w:pPr>
              <w:widowControl w:val="0"/>
              <w:spacing w:before="60" w:after="60"/>
              <w:ind w:left="101"/>
            </w:pPr>
            <w:r w:rsidRPr="00B87119">
              <w:t>33</w:t>
            </w:r>
          </w:p>
        </w:tc>
        <w:tc>
          <w:tcPr>
            <w:tcW w:w="1835" w:type="dxa"/>
            <w:vMerge/>
            <w:tcBorders>
              <w:left w:val="single" w:sz="4" w:space="0" w:color="auto"/>
              <w:right w:val="single" w:sz="4" w:space="0" w:color="auto"/>
            </w:tcBorders>
          </w:tcPr>
          <w:p w:rsidR="000B0954" w:rsidRPr="00B87119" w:rsidRDefault="000B0954" w:rsidP="00771AF2">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0B0954" w:rsidRPr="00B87119" w:rsidRDefault="000B0954" w:rsidP="00771AF2">
            <w:pPr>
              <w:widowControl w:val="0"/>
              <w:spacing w:before="60" w:after="60"/>
            </w:pPr>
            <w:r w:rsidRPr="00B87119">
              <w:t>Lý luận và PPDH bộ môn Văn</w:t>
            </w:r>
          </w:p>
        </w:tc>
        <w:tc>
          <w:tcPr>
            <w:tcW w:w="1232" w:type="dxa"/>
            <w:tcBorders>
              <w:top w:val="single" w:sz="4" w:space="0" w:color="auto"/>
              <w:left w:val="single" w:sz="4" w:space="0" w:color="auto"/>
              <w:bottom w:val="single" w:sz="4" w:space="0" w:color="auto"/>
              <w:right w:val="single" w:sz="4" w:space="0" w:color="auto"/>
            </w:tcBorders>
          </w:tcPr>
          <w:p w:rsidR="000B0954" w:rsidRPr="00B87119" w:rsidRDefault="000B0954" w:rsidP="00771AF2">
            <w:r w:rsidRPr="00B87119">
              <w:t>60140111</w:t>
            </w:r>
          </w:p>
        </w:tc>
        <w:tc>
          <w:tcPr>
            <w:tcW w:w="1563" w:type="dxa"/>
            <w:tcBorders>
              <w:top w:val="single" w:sz="4" w:space="0" w:color="auto"/>
              <w:left w:val="single" w:sz="4" w:space="0" w:color="auto"/>
              <w:bottom w:val="single" w:sz="4" w:space="0" w:color="auto"/>
              <w:right w:val="single" w:sz="4" w:space="0" w:color="auto"/>
            </w:tcBorders>
          </w:tcPr>
          <w:p w:rsidR="000B0954" w:rsidRPr="00B87119" w:rsidRDefault="00BA1407" w:rsidP="00771AF2">
            <w:pPr>
              <w:widowControl w:val="0"/>
              <w:spacing w:before="60" w:after="60"/>
              <w:jc w:val="center"/>
            </w:pPr>
            <w:r w:rsidRPr="00B87119">
              <w:t>15</w:t>
            </w:r>
          </w:p>
        </w:tc>
      </w:tr>
      <w:tr w:rsidR="000B0954" w:rsidRPr="00B87119" w:rsidTr="00297315">
        <w:tc>
          <w:tcPr>
            <w:tcW w:w="1101" w:type="dxa"/>
            <w:tcBorders>
              <w:top w:val="single" w:sz="4" w:space="0" w:color="auto"/>
              <w:left w:val="single" w:sz="4" w:space="0" w:color="auto"/>
              <w:bottom w:val="single" w:sz="4" w:space="0" w:color="auto"/>
              <w:right w:val="single" w:sz="4" w:space="0" w:color="auto"/>
            </w:tcBorders>
          </w:tcPr>
          <w:p w:rsidR="000B0954" w:rsidRPr="00B87119" w:rsidRDefault="00297315" w:rsidP="00297315">
            <w:pPr>
              <w:widowControl w:val="0"/>
              <w:spacing w:before="60" w:after="60"/>
              <w:ind w:left="101"/>
            </w:pPr>
            <w:r w:rsidRPr="00B87119">
              <w:t>34</w:t>
            </w:r>
          </w:p>
        </w:tc>
        <w:tc>
          <w:tcPr>
            <w:tcW w:w="1835" w:type="dxa"/>
            <w:vMerge/>
            <w:tcBorders>
              <w:left w:val="single" w:sz="4" w:space="0" w:color="auto"/>
              <w:bottom w:val="single" w:sz="4" w:space="0" w:color="auto"/>
              <w:right w:val="single" w:sz="4" w:space="0" w:color="auto"/>
            </w:tcBorders>
          </w:tcPr>
          <w:p w:rsidR="000B0954" w:rsidRPr="00B87119" w:rsidRDefault="000B0954" w:rsidP="00771AF2">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0B0954" w:rsidRPr="00B87119" w:rsidRDefault="000B0954" w:rsidP="00771AF2">
            <w:pPr>
              <w:widowControl w:val="0"/>
              <w:spacing w:before="60" w:after="60"/>
            </w:pPr>
            <w:r w:rsidRPr="00B87119">
              <w:t>Lý luận và PPDH bộ môn tiếng Việt</w:t>
            </w:r>
          </w:p>
        </w:tc>
        <w:tc>
          <w:tcPr>
            <w:tcW w:w="1232" w:type="dxa"/>
            <w:tcBorders>
              <w:top w:val="single" w:sz="4" w:space="0" w:color="auto"/>
              <w:left w:val="single" w:sz="4" w:space="0" w:color="auto"/>
              <w:bottom w:val="single" w:sz="4" w:space="0" w:color="auto"/>
              <w:right w:val="single" w:sz="4" w:space="0" w:color="auto"/>
            </w:tcBorders>
          </w:tcPr>
          <w:p w:rsidR="000B0954" w:rsidRPr="00B87119" w:rsidRDefault="000B0954" w:rsidP="00771AF2">
            <w:r w:rsidRPr="00B87119">
              <w:t>60140111</w:t>
            </w:r>
          </w:p>
        </w:tc>
        <w:tc>
          <w:tcPr>
            <w:tcW w:w="1563" w:type="dxa"/>
            <w:tcBorders>
              <w:top w:val="single" w:sz="4" w:space="0" w:color="auto"/>
              <w:left w:val="single" w:sz="4" w:space="0" w:color="auto"/>
              <w:bottom w:val="single" w:sz="4" w:space="0" w:color="auto"/>
              <w:right w:val="single" w:sz="4" w:space="0" w:color="auto"/>
            </w:tcBorders>
          </w:tcPr>
          <w:p w:rsidR="000B0954" w:rsidRPr="00B87119" w:rsidRDefault="00BA1407" w:rsidP="00771AF2">
            <w:pPr>
              <w:widowControl w:val="0"/>
              <w:spacing w:before="60" w:after="60"/>
              <w:jc w:val="center"/>
            </w:pPr>
            <w:r w:rsidRPr="00B87119">
              <w:t>8</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35</w:t>
            </w:r>
          </w:p>
        </w:tc>
        <w:tc>
          <w:tcPr>
            <w:tcW w:w="1835" w:type="dxa"/>
            <w:vMerge w:val="restart"/>
            <w:tcBorders>
              <w:top w:val="single" w:sz="4" w:space="0" w:color="auto"/>
              <w:left w:val="single" w:sz="4" w:space="0" w:color="auto"/>
              <w:bottom w:val="single" w:sz="4" w:space="0" w:color="auto"/>
              <w:right w:val="single" w:sz="4" w:space="0" w:color="auto"/>
            </w:tcBorders>
          </w:tcPr>
          <w:p w:rsidR="00A73C2B" w:rsidRPr="00B87119" w:rsidRDefault="00A73C2B" w:rsidP="005A27C2">
            <w:pPr>
              <w:widowControl w:val="0"/>
              <w:spacing w:before="60" w:after="60"/>
            </w:pPr>
            <w:r w:rsidRPr="00B87119">
              <w:t>Lịch sử (</w:t>
            </w:r>
            <w:r w:rsidR="005A27C2" w:rsidRPr="00B87119">
              <w:t>50</w:t>
            </w:r>
            <w:r w:rsidRPr="00B87119">
              <w:t>)</w:t>
            </w: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Lịch sử thế giới</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 w:rsidRPr="00B87119">
              <w:t>60460105</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5A27C2" w:rsidP="004C1593">
            <w:pPr>
              <w:widowControl w:val="0"/>
              <w:spacing w:before="60" w:after="60"/>
              <w:jc w:val="center"/>
            </w:pPr>
            <w:r w:rsidRPr="00B87119">
              <w:t>21</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36</w:t>
            </w:r>
          </w:p>
        </w:tc>
        <w:tc>
          <w:tcPr>
            <w:tcW w:w="1835" w:type="dxa"/>
            <w:vMerge/>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Lịch sử Việt Nam</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 w:rsidRPr="00B87119">
              <w:t>60460105</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5A27C2" w:rsidP="004C1593">
            <w:pPr>
              <w:widowControl w:val="0"/>
              <w:spacing w:before="60" w:after="60"/>
              <w:jc w:val="center"/>
            </w:pPr>
            <w:r w:rsidRPr="00B87119">
              <w:t>16</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37</w:t>
            </w:r>
          </w:p>
        </w:tc>
        <w:tc>
          <w:tcPr>
            <w:tcW w:w="1835" w:type="dxa"/>
            <w:vMerge/>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Lý luận và PPDH bộ môn Lịch sử</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 w:rsidRPr="00B87119">
              <w:t>60460105</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5A27C2" w:rsidP="00EA28CD">
            <w:pPr>
              <w:widowControl w:val="0"/>
              <w:spacing w:before="60" w:after="60"/>
              <w:jc w:val="center"/>
            </w:pPr>
            <w:r w:rsidRPr="00B87119">
              <w:t>1</w:t>
            </w:r>
            <w:r w:rsidR="00EA28CD" w:rsidRPr="00B87119">
              <w:t>3</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38</w:t>
            </w:r>
          </w:p>
        </w:tc>
        <w:tc>
          <w:tcPr>
            <w:tcW w:w="1835" w:type="dxa"/>
            <w:vMerge w:val="restart"/>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Tâm lý giáo dục (30)</w:t>
            </w: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 xml:space="preserve">Tâm lý học </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E93B07">
            <w:r w:rsidRPr="00B87119">
              <w:t>60</w:t>
            </w:r>
            <w:r w:rsidR="00E93B07" w:rsidRPr="00B87119">
              <w:t>310401</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5A27C2" w:rsidP="004C1593">
            <w:pPr>
              <w:widowControl w:val="0"/>
              <w:spacing w:before="60" w:after="60"/>
              <w:jc w:val="center"/>
            </w:pPr>
            <w:r w:rsidRPr="00B87119">
              <w:t>15</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39</w:t>
            </w:r>
          </w:p>
        </w:tc>
        <w:tc>
          <w:tcPr>
            <w:tcW w:w="1835" w:type="dxa"/>
            <w:vMerge/>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EA28CD" w:rsidP="004C1593">
            <w:pPr>
              <w:widowControl w:val="0"/>
              <w:spacing w:before="60" w:after="60"/>
            </w:pPr>
            <w:r w:rsidRPr="00B87119">
              <w:t>Giáo dục học (</w:t>
            </w:r>
            <w:r w:rsidR="00E93B07" w:rsidRPr="00B87119">
              <w:t>Lý luận và lịch sử giáo dục học</w:t>
            </w:r>
            <w:r w:rsidRPr="00B87119">
              <w:t>)</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E93B07">
            <w:r w:rsidRPr="00B87119">
              <w:t>60</w:t>
            </w:r>
            <w:r w:rsidR="00E93B07" w:rsidRPr="00B87119">
              <w:t>140101</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5A27C2" w:rsidP="004C1593">
            <w:pPr>
              <w:widowControl w:val="0"/>
              <w:spacing w:before="60" w:after="60"/>
              <w:jc w:val="center"/>
            </w:pPr>
            <w:r w:rsidRPr="00B87119">
              <w:t>15</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40</w:t>
            </w:r>
          </w:p>
        </w:tc>
        <w:tc>
          <w:tcPr>
            <w:tcW w:w="1835" w:type="dxa"/>
            <w:tcBorders>
              <w:top w:val="single" w:sz="4" w:space="0" w:color="auto"/>
              <w:left w:val="single" w:sz="4" w:space="0" w:color="auto"/>
              <w:bottom w:val="single" w:sz="4" w:space="0" w:color="auto"/>
              <w:right w:val="single" w:sz="4" w:space="0" w:color="auto"/>
            </w:tcBorders>
          </w:tcPr>
          <w:p w:rsidR="00A73C2B" w:rsidRPr="00B87119" w:rsidRDefault="00A73C2B" w:rsidP="005A27C2">
            <w:pPr>
              <w:widowControl w:val="0"/>
              <w:spacing w:before="60" w:after="60"/>
            </w:pPr>
            <w:r w:rsidRPr="00B87119">
              <w:t>Quản lý giáo dục (</w:t>
            </w:r>
            <w:r w:rsidR="005A27C2" w:rsidRPr="00B87119">
              <w:t>120</w:t>
            </w:r>
            <w:r w:rsidRPr="00B87119">
              <w:t>)</w:t>
            </w: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Quản lý giáo dục</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E93B07">
            <w:r w:rsidRPr="00B87119">
              <w:t>60</w:t>
            </w:r>
            <w:r w:rsidR="00E93B07" w:rsidRPr="00B87119">
              <w:t>140114</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5A27C2" w:rsidP="004C1593">
            <w:pPr>
              <w:widowControl w:val="0"/>
              <w:spacing w:before="60" w:after="60"/>
              <w:jc w:val="center"/>
            </w:pPr>
            <w:r w:rsidRPr="00B87119">
              <w:t>120</w:t>
            </w:r>
          </w:p>
        </w:tc>
      </w:tr>
      <w:tr w:rsidR="00E93B07" w:rsidRPr="00B87119" w:rsidTr="00297315">
        <w:tc>
          <w:tcPr>
            <w:tcW w:w="1101" w:type="dxa"/>
            <w:tcBorders>
              <w:top w:val="single" w:sz="4" w:space="0" w:color="auto"/>
              <w:left w:val="single" w:sz="4" w:space="0" w:color="auto"/>
              <w:bottom w:val="single" w:sz="4" w:space="0" w:color="auto"/>
              <w:right w:val="single" w:sz="4" w:space="0" w:color="auto"/>
            </w:tcBorders>
          </w:tcPr>
          <w:p w:rsidR="00E93B07" w:rsidRPr="00B87119" w:rsidRDefault="00297315" w:rsidP="00297315">
            <w:pPr>
              <w:widowControl w:val="0"/>
              <w:spacing w:before="60" w:after="60"/>
              <w:ind w:left="101"/>
            </w:pPr>
            <w:r w:rsidRPr="00B87119">
              <w:t>41</w:t>
            </w:r>
          </w:p>
        </w:tc>
        <w:tc>
          <w:tcPr>
            <w:tcW w:w="1835" w:type="dxa"/>
            <w:tcBorders>
              <w:top w:val="single" w:sz="4" w:space="0" w:color="auto"/>
              <w:left w:val="single" w:sz="4" w:space="0" w:color="auto"/>
              <w:bottom w:val="single" w:sz="4" w:space="0" w:color="auto"/>
              <w:right w:val="single" w:sz="4" w:space="0" w:color="auto"/>
            </w:tcBorders>
          </w:tcPr>
          <w:p w:rsidR="00E93B07" w:rsidRPr="00B87119" w:rsidRDefault="00E93B07" w:rsidP="005A27C2">
            <w:pPr>
              <w:widowControl w:val="0"/>
              <w:spacing w:before="60" w:after="60"/>
            </w:pPr>
            <w:r w:rsidRPr="00B87119">
              <w:t>Giáo dục chính trị (</w:t>
            </w:r>
            <w:r w:rsidR="005A27C2" w:rsidRPr="00B87119">
              <w:t>30</w:t>
            </w:r>
            <w:r w:rsidR="00EA28CD" w:rsidRPr="00B87119">
              <w:t>)</w:t>
            </w:r>
          </w:p>
        </w:tc>
        <w:tc>
          <w:tcPr>
            <w:tcW w:w="3737" w:type="dxa"/>
            <w:tcBorders>
              <w:top w:val="single" w:sz="4" w:space="0" w:color="auto"/>
              <w:left w:val="single" w:sz="4" w:space="0" w:color="auto"/>
              <w:bottom w:val="single" w:sz="4" w:space="0" w:color="auto"/>
              <w:right w:val="single" w:sz="4" w:space="0" w:color="auto"/>
            </w:tcBorders>
          </w:tcPr>
          <w:p w:rsidR="00E93B07" w:rsidRPr="00B87119" w:rsidRDefault="00E93B07" w:rsidP="004C1593">
            <w:pPr>
              <w:widowControl w:val="0"/>
              <w:spacing w:before="60" w:after="60"/>
            </w:pPr>
            <w:r w:rsidRPr="00B87119">
              <w:t>Lý luận và PPGD giáo dục chính trị</w:t>
            </w:r>
          </w:p>
        </w:tc>
        <w:tc>
          <w:tcPr>
            <w:tcW w:w="1232" w:type="dxa"/>
            <w:tcBorders>
              <w:top w:val="single" w:sz="4" w:space="0" w:color="auto"/>
              <w:left w:val="single" w:sz="4" w:space="0" w:color="auto"/>
              <w:bottom w:val="single" w:sz="4" w:space="0" w:color="auto"/>
              <w:right w:val="single" w:sz="4" w:space="0" w:color="auto"/>
            </w:tcBorders>
          </w:tcPr>
          <w:p w:rsidR="00E93B07" w:rsidRPr="00B87119" w:rsidRDefault="00E93B07" w:rsidP="00771AF2">
            <w:r w:rsidRPr="00B87119">
              <w:t>60140111</w:t>
            </w:r>
          </w:p>
        </w:tc>
        <w:tc>
          <w:tcPr>
            <w:tcW w:w="1563" w:type="dxa"/>
            <w:tcBorders>
              <w:top w:val="single" w:sz="4" w:space="0" w:color="auto"/>
              <w:left w:val="single" w:sz="4" w:space="0" w:color="auto"/>
              <w:bottom w:val="single" w:sz="4" w:space="0" w:color="auto"/>
              <w:right w:val="single" w:sz="4" w:space="0" w:color="auto"/>
            </w:tcBorders>
          </w:tcPr>
          <w:p w:rsidR="00E93B07" w:rsidRPr="00B87119" w:rsidRDefault="005A27C2" w:rsidP="004C1593">
            <w:pPr>
              <w:widowControl w:val="0"/>
              <w:spacing w:before="60" w:after="60"/>
              <w:jc w:val="center"/>
            </w:pPr>
            <w:r w:rsidRPr="00B87119">
              <w:t>30</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42</w:t>
            </w:r>
          </w:p>
        </w:tc>
        <w:tc>
          <w:tcPr>
            <w:tcW w:w="1835" w:type="dxa"/>
            <w:tcBorders>
              <w:top w:val="single" w:sz="4" w:space="0" w:color="auto"/>
              <w:left w:val="single" w:sz="4" w:space="0" w:color="auto"/>
              <w:bottom w:val="single" w:sz="4" w:space="0" w:color="auto"/>
              <w:right w:val="single" w:sz="4" w:space="0" w:color="auto"/>
            </w:tcBorders>
          </w:tcPr>
          <w:p w:rsidR="00A73C2B" w:rsidRPr="00B87119" w:rsidRDefault="00A73C2B" w:rsidP="005A27C2">
            <w:pPr>
              <w:widowControl w:val="0"/>
              <w:spacing w:before="60" w:after="60"/>
            </w:pPr>
            <w:r w:rsidRPr="00B87119">
              <w:t>Triết học (</w:t>
            </w:r>
            <w:r w:rsidR="005A27C2" w:rsidRPr="00B87119">
              <w:t>25</w:t>
            </w:r>
            <w:r w:rsidRPr="00B87119">
              <w:t>)</w:t>
            </w: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F9507D">
            <w:pPr>
              <w:widowControl w:val="0"/>
              <w:spacing w:before="60" w:after="60"/>
            </w:pPr>
            <w:r w:rsidRPr="00B87119">
              <w:t>Triết học</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E93B07">
            <w:r w:rsidRPr="00B87119">
              <w:t>60</w:t>
            </w:r>
            <w:r w:rsidR="00E93B07" w:rsidRPr="00B87119">
              <w:t>220301</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5A27C2" w:rsidP="004C1593">
            <w:pPr>
              <w:widowControl w:val="0"/>
              <w:spacing w:before="60" w:after="60"/>
              <w:jc w:val="center"/>
            </w:pPr>
            <w:r w:rsidRPr="00B87119">
              <w:t>25</w:t>
            </w:r>
          </w:p>
        </w:tc>
      </w:tr>
      <w:tr w:rsidR="007B638D" w:rsidRPr="00B87119" w:rsidTr="00297315">
        <w:tc>
          <w:tcPr>
            <w:tcW w:w="1101" w:type="dxa"/>
            <w:tcBorders>
              <w:top w:val="single" w:sz="4" w:space="0" w:color="auto"/>
              <w:left w:val="single" w:sz="4" w:space="0" w:color="auto"/>
              <w:bottom w:val="single" w:sz="4" w:space="0" w:color="auto"/>
              <w:right w:val="single" w:sz="4" w:space="0" w:color="auto"/>
            </w:tcBorders>
          </w:tcPr>
          <w:p w:rsidR="007B638D" w:rsidRPr="00B87119" w:rsidRDefault="00297315" w:rsidP="00297315">
            <w:pPr>
              <w:widowControl w:val="0"/>
              <w:spacing w:before="60" w:after="60"/>
              <w:ind w:left="101"/>
            </w:pPr>
            <w:r w:rsidRPr="00B87119">
              <w:t>43</w:t>
            </w:r>
          </w:p>
        </w:tc>
        <w:tc>
          <w:tcPr>
            <w:tcW w:w="1835" w:type="dxa"/>
            <w:tcBorders>
              <w:top w:val="single" w:sz="4" w:space="0" w:color="auto"/>
              <w:left w:val="single" w:sz="4" w:space="0" w:color="auto"/>
              <w:bottom w:val="single" w:sz="4" w:space="0" w:color="auto"/>
              <w:right w:val="single" w:sz="4" w:space="0" w:color="auto"/>
            </w:tcBorders>
          </w:tcPr>
          <w:p w:rsidR="007B638D" w:rsidRPr="00B87119" w:rsidRDefault="007B638D" w:rsidP="005A27C2">
            <w:pPr>
              <w:widowControl w:val="0"/>
              <w:spacing w:before="60" w:after="60"/>
            </w:pPr>
            <w:r w:rsidRPr="00B87119">
              <w:t>Giáo dục mầm non (</w:t>
            </w:r>
            <w:r w:rsidR="005A27C2" w:rsidRPr="00B87119">
              <w:t>20</w:t>
            </w:r>
            <w:r w:rsidRPr="00B87119">
              <w:t>)</w:t>
            </w:r>
          </w:p>
        </w:tc>
        <w:tc>
          <w:tcPr>
            <w:tcW w:w="3737" w:type="dxa"/>
            <w:tcBorders>
              <w:top w:val="single" w:sz="4" w:space="0" w:color="auto"/>
              <w:left w:val="single" w:sz="4" w:space="0" w:color="auto"/>
              <w:bottom w:val="single" w:sz="4" w:space="0" w:color="auto"/>
              <w:right w:val="single" w:sz="4" w:space="0" w:color="auto"/>
            </w:tcBorders>
          </w:tcPr>
          <w:p w:rsidR="007B638D" w:rsidRPr="00B87119" w:rsidRDefault="007B638D" w:rsidP="004C1593">
            <w:pPr>
              <w:widowControl w:val="0"/>
              <w:spacing w:before="60" w:after="60"/>
            </w:pPr>
            <w:r w:rsidRPr="00B87119">
              <w:t>Giáo dục học (Giáo dục mầm non)</w:t>
            </w:r>
          </w:p>
        </w:tc>
        <w:tc>
          <w:tcPr>
            <w:tcW w:w="1232" w:type="dxa"/>
            <w:tcBorders>
              <w:top w:val="single" w:sz="4" w:space="0" w:color="auto"/>
              <w:left w:val="single" w:sz="4" w:space="0" w:color="auto"/>
              <w:bottom w:val="single" w:sz="4" w:space="0" w:color="auto"/>
              <w:right w:val="single" w:sz="4" w:space="0" w:color="auto"/>
            </w:tcBorders>
          </w:tcPr>
          <w:p w:rsidR="007B638D" w:rsidRPr="00B87119" w:rsidRDefault="007B638D" w:rsidP="00771AF2">
            <w:r w:rsidRPr="00B87119">
              <w:t>60140101</w:t>
            </w:r>
          </w:p>
        </w:tc>
        <w:tc>
          <w:tcPr>
            <w:tcW w:w="1563" w:type="dxa"/>
            <w:tcBorders>
              <w:top w:val="single" w:sz="4" w:space="0" w:color="auto"/>
              <w:left w:val="single" w:sz="4" w:space="0" w:color="auto"/>
              <w:bottom w:val="single" w:sz="4" w:space="0" w:color="auto"/>
              <w:right w:val="single" w:sz="4" w:space="0" w:color="auto"/>
            </w:tcBorders>
          </w:tcPr>
          <w:p w:rsidR="007B638D" w:rsidRPr="00B87119" w:rsidRDefault="00091D61" w:rsidP="004C1593">
            <w:pPr>
              <w:widowControl w:val="0"/>
              <w:spacing w:before="60" w:after="60"/>
              <w:jc w:val="center"/>
            </w:pPr>
            <w:r w:rsidRPr="00B87119">
              <w:t>20</w:t>
            </w:r>
          </w:p>
        </w:tc>
      </w:tr>
      <w:tr w:rsidR="007B638D" w:rsidRPr="00B87119" w:rsidTr="00297315">
        <w:tc>
          <w:tcPr>
            <w:tcW w:w="1101" w:type="dxa"/>
            <w:tcBorders>
              <w:top w:val="single" w:sz="4" w:space="0" w:color="auto"/>
              <w:left w:val="single" w:sz="4" w:space="0" w:color="auto"/>
              <w:bottom w:val="single" w:sz="4" w:space="0" w:color="auto"/>
              <w:right w:val="single" w:sz="4" w:space="0" w:color="auto"/>
            </w:tcBorders>
          </w:tcPr>
          <w:p w:rsidR="007B638D" w:rsidRPr="00B87119" w:rsidRDefault="00297315" w:rsidP="00297315">
            <w:pPr>
              <w:widowControl w:val="0"/>
              <w:spacing w:before="60" w:after="60"/>
              <w:ind w:left="101"/>
            </w:pPr>
            <w:r w:rsidRPr="00B87119">
              <w:t>44</w:t>
            </w:r>
          </w:p>
        </w:tc>
        <w:tc>
          <w:tcPr>
            <w:tcW w:w="1835" w:type="dxa"/>
            <w:tcBorders>
              <w:top w:val="single" w:sz="4" w:space="0" w:color="auto"/>
              <w:left w:val="single" w:sz="4" w:space="0" w:color="auto"/>
              <w:bottom w:val="single" w:sz="4" w:space="0" w:color="auto"/>
              <w:right w:val="single" w:sz="4" w:space="0" w:color="auto"/>
            </w:tcBorders>
          </w:tcPr>
          <w:p w:rsidR="007B638D" w:rsidRPr="00B87119" w:rsidRDefault="007B638D" w:rsidP="005A27C2">
            <w:pPr>
              <w:widowControl w:val="0"/>
              <w:spacing w:before="60" w:after="60"/>
            </w:pPr>
            <w:r w:rsidRPr="00B87119">
              <w:t>Giáo dục tiểu học (</w:t>
            </w:r>
            <w:r w:rsidR="005A27C2" w:rsidRPr="00B87119">
              <w:t>15</w:t>
            </w:r>
            <w:r w:rsidRPr="00B87119">
              <w:t>)</w:t>
            </w:r>
          </w:p>
        </w:tc>
        <w:tc>
          <w:tcPr>
            <w:tcW w:w="3737" w:type="dxa"/>
            <w:tcBorders>
              <w:top w:val="single" w:sz="4" w:space="0" w:color="auto"/>
              <w:left w:val="single" w:sz="4" w:space="0" w:color="auto"/>
              <w:bottom w:val="single" w:sz="4" w:space="0" w:color="auto"/>
              <w:right w:val="single" w:sz="4" w:space="0" w:color="auto"/>
            </w:tcBorders>
          </w:tcPr>
          <w:p w:rsidR="007B638D" w:rsidRPr="00B87119" w:rsidRDefault="007B638D" w:rsidP="004C1593">
            <w:pPr>
              <w:widowControl w:val="0"/>
              <w:spacing w:before="60" w:after="60"/>
            </w:pPr>
            <w:r w:rsidRPr="00B87119">
              <w:t>Giáo dục học (Giáo dục tiểu học)</w:t>
            </w:r>
          </w:p>
        </w:tc>
        <w:tc>
          <w:tcPr>
            <w:tcW w:w="1232" w:type="dxa"/>
            <w:tcBorders>
              <w:top w:val="single" w:sz="4" w:space="0" w:color="auto"/>
              <w:left w:val="single" w:sz="4" w:space="0" w:color="auto"/>
              <w:bottom w:val="single" w:sz="4" w:space="0" w:color="auto"/>
              <w:right w:val="single" w:sz="4" w:space="0" w:color="auto"/>
            </w:tcBorders>
          </w:tcPr>
          <w:p w:rsidR="007B638D" w:rsidRPr="00B87119" w:rsidRDefault="007B638D" w:rsidP="00771AF2">
            <w:r w:rsidRPr="00B87119">
              <w:t>60140101</w:t>
            </w:r>
          </w:p>
        </w:tc>
        <w:tc>
          <w:tcPr>
            <w:tcW w:w="1563" w:type="dxa"/>
            <w:tcBorders>
              <w:top w:val="single" w:sz="4" w:space="0" w:color="auto"/>
              <w:left w:val="single" w:sz="4" w:space="0" w:color="auto"/>
              <w:bottom w:val="single" w:sz="4" w:space="0" w:color="auto"/>
              <w:right w:val="single" w:sz="4" w:space="0" w:color="auto"/>
            </w:tcBorders>
          </w:tcPr>
          <w:p w:rsidR="007B638D" w:rsidRPr="00B87119" w:rsidRDefault="00091D61" w:rsidP="004C1593">
            <w:pPr>
              <w:widowControl w:val="0"/>
              <w:spacing w:before="60" w:after="60"/>
              <w:jc w:val="center"/>
            </w:pPr>
            <w:r w:rsidRPr="00B87119">
              <w:t>15</w:t>
            </w:r>
          </w:p>
        </w:tc>
      </w:tr>
      <w:tr w:rsidR="007B638D" w:rsidRPr="00B87119" w:rsidTr="00297315">
        <w:tc>
          <w:tcPr>
            <w:tcW w:w="1101" w:type="dxa"/>
            <w:tcBorders>
              <w:top w:val="single" w:sz="4" w:space="0" w:color="auto"/>
              <w:left w:val="single" w:sz="4" w:space="0" w:color="auto"/>
              <w:bottom w:val="single" w:sz="4" w:space="0" w:color="auto"/>
              <w:right w:val="single" w:sz="4" w:space="0" w:color="auto"/>
            </w:tcBorders>
          </w:tcPr>
          <w:p w:rsidR="007B638D" w:rsidRPr="00B87119" w:rsidRDefault="00297315" w:rsidP="00297315">
            <w:pPr>
              <w:widowControl w:val="0"/>
              <w:spacing w:before="60" w:after="60"/>
              <w:ind w:left="101"/>
            </w:pPr>
            <w:r w:rsidRPr="00B87119">
              <w:t>45</w:t>
            </w:r>
          </w:p>
        </w:tc>
        <w:tc>
          <w:tcPr>
            <w:tcW w:w="1835" w:type="dxa"/>
            <w:tcBorders>
              <w:top w:val="single" w:sz="4" w:space="0" w:color="auto"/>
              <w:left w:val="single" w:sz="4" w:space="0" w:color="auto"/>
              <w:bottom w:val="single" w:sz="4" w:space="0" w:color="auto"/>
              <w:right w:val="single" w:sz="4" w:space="0" w:color="auto"/>
            </w:tcBorders>
          </w:tcPr>
          <w:p w:rsidR="007B638D" w:rsidRPr="00B87119" w:rsidRDefault="007B638D" w:rsidP="005A27C2">
            <w:pPr>
              <w:widowControl w:val="0"/>
              <w:spacing w:before="60" w:after="60"/>
            </w:pPr>
            <w:r w:rsidRPr="00B87119">
              <w:t>Giáo dục thể chất (</w:t>
            </w:r>
            <w:r w:rsidR="005A27C2" w:rsidRPr="00B87119">
              <w:t>15</w:t>
            </w:r>
            <w:r w:rsidRPr="00B87119">
              <w:t>)</w:t>
            </w:r>
          </w:p>
        </w:tc>
        <w:tc>
          <w:tcPr>
            <w:tcW w:w="3737" w:type="dxa"/>
            <w:tcBorders>
              <w:top w:val="single" w:sz="4" w:space="0" w:color="auto"/>
              <w:left w:val="single" w:sz="4" w:space="0" w:color="auto"/>
              <w:bottom w:val="single" w:sz="4" w:space="0" w:color="auto"/>
              <w:right w:val="single" w:sz="4" w:space="0" w:color="auto"/>
            </w:tcBorders>
          </w:tcPr>
          <w:p w:rsidR="007B638D" w:rsidRPr="00B87119" w:rsidRDefault="007B638D" w:rsidP="004C1593">
            <w:pPr>
              <w:widowControl w:val="0"/>
              <w:spacing w:before="60" w:after="60"/>
            </w:pPr>
            <w:r w:rsidRPr="00B87119">
              <w:t>Giáo dục thể chất</w:t>
            </w:r>
          </w:p>
        </w:tc>
        <w:tc>
          <w:tcPr>
            <w:tcW w:w="1232" w:type="dxa"/>
            <w:tcBorders>
              <w:top w:val="single" w:sz="4" w:space="0" w:color="auto"/>
              <w:left w:val="single" w:sz="4" w:space="0" w:color="auto"/>
              <w:bottom w:val="single" w:sz="4" w:space="0" w:color="auto"/>
              <w:right w:val="single" w:sz="4" w:space="0" w:color="auto"/>
            </w:tcBorders>
          </w:tcPr>
          <w:p w:rsidR="007B638D" w:rsidRPr="00B87119" w:rsidRDefault="007B638D" w:rsidP="007B638D">
            <w:r w:rsidRPr="00B87119">
              <w:t>60140103</w:t>
            </w:r>
          </w:p>
        </w:tc>
        <w:tc>
          <w:tcPr>
            <w:tcW w:w="1563" w:type="dxa"/>
            <w:tcBorders>
              <w:top w:val="single" w:sz="4" w:space="0" w:color="auto"/>
              <w:left w:val="single" w:sz="4" w:space="0" w:color="auto"/>
              <w:bottom w:val="single" w:sz="4" w:space="0" w:color="auto"/>
              <w:right w:val="single" w:sz="4" w:space="0" w:color="auto"/>
            </w:tcBorders>
          </w:tcPr>
          <w:p w:rsidR="007B638D" w:rsidRPr="00B87119" w:rsidRDefault="00091D61" w:rsidP="004C1593">
            <w:pPr>
              <w:widowControl w:val="0"/>
              <w:spacing w:before="60" w:after="60"/>
              <w:jc w:val="center"/>
            </w:pPr>
            <w:r w:rsidRPr="00B87119">
              <w:t>15</w:t>
            </w:r>
          </w:p>
        </w:tc>
      </w:tr>
      <w:tr w:rsidR="007B638D" w:rsidRPr="00B87119" w:rsidTr="00297315">
        <w:tc>
          <w:tcPr>
            <w:tcW w:w="1101" w:type="dxa"/>
            <w:tcBorders>
              <w:top w:val="single" w:sz="4" w:space="0" w:color="auto"/>
              <w:left w:val="single" w:sz="4" w:space="0" w:color="auto"/>
              <w:bottom w:val="single" w:sz="4" w:space="0" w:color="auto"/>
              <w:right w:val="single" w:sz="4" w:space="0" w:color="auto"/>
            </w:tcBorders>
          </w:tcPr>
          <w:p w:rsidR="007B638D" w:rsidRPr="00B87119" w:rsidRDefault="00297315" w:rsidP="00297315">
            <w:pPr>
              <w:widowControl w:val="0"/>
              <w:spacing w:before="60" w:after="60"/>
              <w:ind w:left="101"/>
            </w:pPr>
            <w:r w:rsidRPr="00B87119">
              <w:lastRenderedPageBreak/>
              <w:t>46</w:t>
            </w:r>
          </w:p>
        </w:tc>
        <w:tc>
          <w:tcPr>
            <w:tcW w:w="1835" w:type="dxa"/>
            <w:tcBorders>
              <w:top w:val="single" w:sz="4" w:space="0" w:color="auto"/>
              <w:left w:val="single" w:sz="4" w:space="0" w:color="auto"/>
              <w:bottom w:val="single" w:sz="4" w:space="0" w:color="auto"/>
              <w:right w:val="single" w:sz="4" w:space="0" w:color="auto"/>
            </w:tcBorders>
          </w:tcPr>
          <w:p w:rsidR="007B638D" w:rsidRPr="00B87119" w:rsidRDefault="007B638D" w:rsidP="00001F04">
            <w:pPr>
              <w:widowControl w:val="0"/>
              <w:spacing w:before="60" w:after="60"/>
            </w:pPr>
            <w:r w:rsidRPr="00B87119">
              <w:t>Giáo dục đặc biệt</w:t>
            </w:r>
            <w:r w:rsidR="00091D61" w:rsidRPr="00B87119">
              <w:t xml:space="preserve"> (10</w:t>
            </w:r>
            <w:r w:rsidRPr="00B87119">
              <w:t>)</w:t>
            </w:r>
          </w:p>
        </w:tc>
        <w:tc>
          <w:tcPr>
            <w:tcW w:w="3737" w:type="dxa"/>
            <w:tcBorders>
              <w:top w:val="single" w:sz="4" w:space="0" w:color="auto"/>
              <w:left w:val="single" w:sz="4" w:space="0" w:color="auto"/>
              <w:bottom w:val="single" w:sz="4" w:space="0" w:color="auto"/>
              <w:right w:val="single" w:sz="4" w:space="0" w:color="auto"/>
            </w:tcBorders>
          </w:tcPr>
          <w:p w:rsidR="007B638D" w:rsidRPr="00B87119" w:rsidRDefault="00EA28CD" w:rsidP="00001F04">
            <w:pPr>
              <w:widowControl w:val="0"/>
              <w:spacing w:before="60" w:after="60"/>
            </w:pPr>
            <w:r w:rsidRPr="00B87119">
              <w:t>Giáo dục học (</w:t>
            </w:r>
            <w:r w:rsidR="007B638D" w:rsidRPr="00B87119">
              <w:t>Giáo dục đặc biệt</w:t>
            </w:r>
            <w:r w:rsidRPr="00B87119">
              <w:t>)</w:t>
            </w:r>
          </w:p>
        </w:tc>
        <w:tc>
          <w:tcPr>
            <w:tcW w:w="1232" w:type="dxa"/>
            <w:tcBorders>
              <w:top w:val="single" w:sz="4" w:space="0" w:color="auto"/>
              <w:left w:val="single" w:sz="4" w:space="0" w:color="auto"/>
              <w:bottom w:val="single" w:sz="4" w:space="0" w:color="auto"/>
              <w:right w:val="single" w:sz="4" w:space="0" w:color="auto"/>
            </w:tcBorders>
          </w:tcPr>
          <w:p w:rsidR="007B638D" w:rsidRPr="00B87119" w:rsidRDefault="007B638D" w:rsidP="00771AF2">
            <w:r w:rsidRPr="00B87119">
              <w:t>60140101</w:t>
            </w:r>
          </w:p>
        </w:tc>
        <w:tc>
          <w:tcPr>
            <w:tcW w:w="1563" w:type="dxa"/>
            <w:tcBorders>
              <w:top w:val="single" w:sz="4" w:space="0" w:color="auto"/>
              <w:left w:val="single" w:sz="4" w:space="0" w:color="auto"/>
              <w:bottom w:val="single" w:sz="4" w:space="0" w:color="auto"/>
              <w:right w:val="single" w:sz="4" w:space="0" w:color="auto"/>
            </w:tcBorders>
          </w:tcPr>
          <w:p w:rsidR="007B638D" w:rsidRPr="00B87119" w:rsidRDefault="00091D61" w:rsidP="00001F04">
            <w:pPr>
              <w:widowControl w:val="0"/>
              <w:spacing w:before="60" w:after="60"/>
              <w:jc w:val="center"/>
            </w:pPr>
            <w:r w:rsidRPr="00B87119">
              <w:t>10</w:t>
            </w:r>
          </w:p>
        </w:tc>
      </w:tr>
      <w:tr w:rsidR="00A73C2B" w:rsidRPr="00B87119" w:rsidTr="00297315">
        <w:tc>
          <w:tcPr>
            <w:tcW w:w="1101" w:type="dxa"/>
            <w:tcBorders>
              <w:top w:val="single" w:sz="4" w:space="0" w:color="auto"/>
              <w:left w:val="single" w:sz="4" w:space="0" w:color="auto"/>
              <w:bottom w:val="single" w:sz="4" w:space="0" w:color="auto"/>
              <w:right w:val="single" w:sz="4" w:space="0" w:color="auto"/>
            </w:tcBorders>
          </w:tcPr>
          <w:p w:rsidR="00A73C2B" w:rsidRPr="00B87119" w:rsidRDefault="00297315" w:rsidP="00297315">
            <w:pPr>
              <w:widowControl w:val="0"/>
              <w:spacing w:before="60" w:after="60"/>
              <w:ind w:left="101"/>
            </w:pPr>
            <w:r w:rsidRPr="00B87119">
              <w:t>47</w:t>
            </w:r>
          </w:p>
        </w:tc>
        <w:tc>
          <w:tcPr>
            <w:tcW w:w="1835"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Việt Nam học</w:t>
            </w:r>
            <w:r w:rsidR="00091D61" w:rsidRPr="00B87119">
              <w:t xml:space="preserve"> (10</w:t>
            </w:r>
            <w:r w:rsidRPr="00B87119">
              <w:t>)</w:t>
            </w:r>
          </w:p>
        </w:tc>
        <w:tc>
          <w:tcPr>
            <w:tcW w:w="3737" w:type="dxa"/>
            <w:tcBorders>
              <w:top w:val="single" w:sz="4" w:space="0" w:color="auto"/>
              <w:left w:val="single" w:sz="4" w:space="0" w:color="auto"/>
              <w:bottom w:val="single" w:sz="4" w:space="0" w:color="auto"/>
              <w:right w:val="single" w:sz="4" w:space="0" w:color="auto"/>
            </w:tcBorders>
          </w:tcPr>
          <w:p w:rsidR="00A73C2B" w:rsidRPr="00B87119" w:rsidRDefault="00A73C2B" w:rsidP="004C1593">
            <w:pPr>
              <w:widowControl w:val="0"/>
              <w:spacing w:before="60" w:after="60"/>
            </w:pPr>
            <w:r w:rsidRPr="00B87119">
              <w:t>Việt Nam học</w:t>
            </w:r>
          </w:p>
        </w:tc>
        <w:tc>
          <w:tcPr>
            <w:tcW w:w="1232" w:type="dxa"/>
            <w:tcBorders>
              <w:top w:val="single" w:sz="4" w:space="0" w:color="auto"/>
              <w:left w:val="single" w:sz="4" w:space="0" w:color="auto"/>
              <w:bottom w:val="single" w:sz="4" w:space="0" w:color="auto"/>
              <w:right w:val="single" w:sz="4" w:space="0" w:color="auto"/>
            </w:tcBorders>
          </w:tcPr>
          <w:p w:rsidR="00A73C2B" w:rsidRPr="00B87119" w:rsidRDefault="00A73C2B" w:rsidP="007B638D">
            <w:r w:rsidRPr="00B87119">
              <w:t>60</w:t>
            </w:r>
            <w:r w:rsidR="007B638D" w:rsidRPr="00B87119">
              <w:t>220113</w:t>
            </w:r>
          </w:p>
        </w:tc>
        <w:tc>
          <w:tcPr>
            <w:tcW w:w="1563" w:type="dxa"/>
            <w:tcBorders>
              <w:top w:val="single" w:sz="4" w:space="0" w:color="auto"/>
              <w:left w:val="single" w:sz="4" w:space="0" w:color="auto"/>
              <w:bottom w:val="single" w:sz="4" w:space="0" w:color="auto"/>
              <w:right w:val="single" w:sz="4" w:space="0" w:color="auto"/>
            </w:tcBorders>
          </w:tcPr>
          <w:p w:rsidR="00A73C2B" w:rsidRPr="00B87119" w:rsidRDefault="00091D61" w:rsidP="004C1593">
            <w:pPr>
              <w:widowControl w:val="0"/>
              <w:spacing w:before="60" w:after="60"/>
              <w:jc w:val="center"/>
            </w:pPr>
            <w:r w:rsidRPr="00B87119">
              <w:t>10</w:t>
            </w:r>
          </w:p>
        </w:tc>
      </w:tr>
      <w:bookmarkEnd w:id="0"/>
    </w:tbl>
    <w:p w:rsidR="00774DAB" w:rsidRPr="00B87119" w:rsidRDefault="00774DAB" w:rsidP="007F065F">
      <w:pPr>
        <w:widowControl w:val="0"/>
        <w:tabs>
          <w:tab w:val="num" w:pos="303"/>
        </w:tabs>
        <w:spacing w:before="60" w:after="60"/>
        <w:ind w:firstLine="454"/>
        <w:jc w:val="both"/>
      </w:pPr>
    </w:p>
    <w:p w:rsidR="00662194" w:rsidRPr="00B87119" w:rsidRDefault="00662194" w:rsidP="007F065F">
      <w:pPr>
        <w:widowControl w:val="0"/>
        <w:tabs>
          <w:tab w:val="num" w:pos="303"/>
        </w:tabs>
        <w:spacing w:before="60" w:after="60"/>
        <w:ind w:firstLine="454"/>
        <w:jc w:val="both"/>
      </w:pPr>
      <w:r w:rsidRPr="00B87119">
        <w:t>II. ĐIỀU KIỆN DỰ THI</w:t>
      </w:r>
    </w:p>
    <w:p w:rsidR="00662194" w:rsidRPr="00B87119" w:rsidRDefault="00662194" w:rsidP="007F065F">
      <w:pPr>
        <w:widowControl w:val="0"/>
        <w:spacing w:before="60" w:after="60"/>
        <w:ind w:firstLine="454"/>
        <w:jc w:val="both"/>
      </w:pPr>
      <w:r w:rsidRPr="00B87119">
        <w:t xml:space="preserve">1. Về văn bằng: </w:t>
      </w:r>
    </w:p>
    <w:p w:rsidR="00662194" w:rsidRPr="00B87119" w:rsidRDefault="00662194" w:rsidP="007F065F">
      <w:pPr>
        <w:widowControl w:val="0"/>
        <w:spacing w:before="60" w:after="60"/>
        <w:ind w:firstLine="454"/>
        <w:jc w:val="both"/>
      </w:pPr>
      <w:r w:rsidRPr="00B87119">
        <w:t>Người dự thi cần thoả mãn một trong các điều kiện sau đây:</w:t>
      </w:r>
    </w:p>
    <w:p w:rsidR="00462064" w:rsidRPr="00B87119" w:rsidRDefault="00662194" w:rsidP="007F065F">
      <w:pPr>
        <w:widowControl w:val="0"/>
        <w:spacing w:before="60" w:after="60"/>
        <w:ind w:firstLine="454"/>
        <w:jc w:val="both"/>
      </w:pPr>
      <w:r w:rsidRPr="00B87119">
        <w:t>a) Có bằng tốt nghiệp đại học</w:t>
      </w:r>
      <w:r w:rsidR="00462064" w:rsidRPr="00B87119">
        <w:t>:</w:t>
      </w:r>
    </w:p>
    <w:p w:rsidR="00F02696" w:rsidRPr="00B87119" w:rsidRDefault="00F02696" w:rsidP="007F065F">
      <w:pPr>
        <w:widowControl w:val="0"/>
        <w:spacing w:before="60" w:after="60"/>
        <w:ind w:firstLine="454"/>
        <w:jc w:val="both"/>
      </w:pPr>
      <w:r w:rsidRPr="00B87119">
        <w:t xml:space="preserve">- </w:t>
      </w:r>
      <w:r w:rsidR="00462064" w:rsidRPr="00B87119">
        <w:t>Hệ c</w:t>
      </w:r>
      <w:r w:rsidR="00662194" w:rsidRPr="00B87119">
        <w:t>hính quy, c</w:t>
      </w:r>
      <w:r w:rsidR="00462064" w:rsidRPr="00B87119">
        <w:t>huyên tu, tại chức, mở rộng</w:t>
      </w:r>
      <w:r w:rsidRPr="00B87119">
        <w:t xml:space="preserve"> đúng ngành hoặc phù hợp với ngành đăng kí dự thi.</w:t>
      </w:r>
    </w:p>
    <w:p w:rsidR="00662194" w:rsidRPr="00B87119" w:rsidRDefault="00F02696" w:rsidP="007F065F">
      <w:pPr>
        <w:widowControl w:val="0"/>
        <w:spacing w:before="60" w:after="60"/>
        <w:ind w:firstLine="454"/>
        <w:jc w:val="both"/>
      </w:pPr>
      <w:r w:rsidRPr="00B87119">
        <w:t>- H</w:t>
      </w:r>
      <w:r w:rsidR="00462064" w:rsidRPr="00B87119">
        <w:t xml:space="preserve">ệ từ xa của Trường Đại học Sư phạm Hà Nội </w:t>
      </w:r>
      <w:r w:rsidR="00F3646D" w:rsidRPr="00B87119">
        <w:t xml:space="preserve">(bằng tốt nghiệp đại học </w:t>
      </w:r>
      <w:r w:rsidR="00462064" w:rsidRPr="00B87119">
        <w:t xml:space="preserve">đạt loại </w:t>
      </w:r>
      <w:r w:rsidRPr="00B87119">
        <w:t>khá trở lên)</w:t>
      </w:r>
      <w:r w:rsidR="00662194" w:rsidRPr="00B87119">
        <w:t>.</w:t>
      </w:r>
    </w:p>
    <w:p w:rsidR="00662194" w:rsidRPr="00B87119" w:rsidRDefault="00662194" w:rsidP="007F065F">
      <w:pPr>
        <w:widowControl w:val="0"/>
        <w:spacing w:before="60" w:after="60"/>
        <w:ind w:firstLine="454"/>
        <w:jc w:val="both"/>
      </w:pPr>
      <w:r w:rsidRPr="00B87119">
        <w:t>b) Có bằng tốt nghiệp đại học hệ chính quy ngành gần với ngành đăng ký dự thi, đã học bổ sung kiến thức các môn học hay các học phần để có trình độ tương đương với bằng tốt nghiệp đại học đúng ngành. Nội dung, khối lượng (số tiết) các môn học bổ sung do Trường qui định.</w:t>
      </w:r>
    </w:p>
    <w:p w:rsidR="00662194" w:rsidRPr="00B87119" w:rsidRDefault="00662194" w:rsidP="007F065F">
      <w:pPr>
        <w:widowControl w:val="0"/>
        <w:spacing w:before="60" w:after="60"/>
        <w:ind w:firstLine="454"/>
        <w:jc w:val="both"/>
      </w:pPr>
      <w:r w:rsidRPr="00B87119">
        <w:t xml:space="preserve">2. Về kinh nghiệm công tác chuyên môn: </w:t>
      </w:r>
    </w:p>
    <w:p w:rsidR="00662194" w:rsidRPr="00B87119" w:rsidRDefault="00662194" w:rsidP="007F065F">
      <w:pPr>
        <w:widowControl w:val="0"/>
        <w:spacing w:before="60" w:after="60"/>
        <w:ind w:firstLine="454"/>
        <w:jc w:val="both"/>
      </w:pPr>
      <w:r w:rsidRPr="00B87119">
        <w:t>Người có bằng tốt nghiệp đại học loại khá trở lên thuộc ngành đúng hoặc phù hợp với ngành, chuyên ngành đăng ký dự thi được dự thi ngay sau khi tốt nghiệp. Những đối tượng còn lại phải có ít nhất một năm kinh nghiệm làm việc trong lĩnh vực chuyên môn phù hợp với ngành, chuyên ngành đăng ký dự thi, kể từ ngày có quyết định công nhận tốt nghiệp đại học đến ngày nộp hồ sơ dự thi.</w:t>
      </w:r>
    </w:p>
    <w:p w:rsidR="00774DAB" w:rsidRPr="00B87119" w:rsidRDefault="00774DAB" w:rsidP="007F065F">
      <w:pPr>
        <w:widowControl w:val="0"/>
        <w:spacing w:before="60" w:after="60"/>
        <w:ind w:firstLine="454"/>
        <w:jc w:val="both"/>
      </w:pPr>
    </w:p>
    <w:p w:rsidR="00B2720E" w:rsidRPr="00B87119" w:rsidRDefault="00B2720E" w:rsidP="007F065F">
      <w:pPr>
        <w:widowControl w:val="0"/>
        <w:spacing w:before="60" w:after="60"/>
        <w:ind w:firstLine="454"/>
        <w:jc w:val="both"/>
      </w:pPr>
      <w:r w:rsidRPr="00B87119">
        <w:t>3. Điều kiện về thâm niên công tác và đối tượng dự thi đào tạo thạc sĩ chuyên ngành Quản lí giáo dục:</w:t>
      </w:r>
    </w:p>
    <w:p w:rsidR="00B2720E" w:rsidRPr="00B87119" w:rsidRDefault="00B2720E" w:rsidP="007F065F">
      <w:pPr>
        <w:widowControl w:val="0"/>
        <w:spacing w:before="60" w:after="60"/>
        <w:ind w:firstLine="454"/>
        <w:jc w:val="both"/>
      </w:pPr>
      <w:r w:rsidRPr="00B87119">
        <w:t xml:space="preserve">Người dự thi phải có ít nhất </w:t>
      </w:r>
      <w:r w:rsidR="00587377" w:rsidRPr="00B87119">
        <w:t>một</w:t>
      </w:r>
      <w:r w:rsidRPr="00B87119">
        <w:t xml:space="preserve"> năm kinh nghiệm công tác trong lĩnh vực này (kể cả người có bằng tốt nghiệp đại học loại khá trở lên), tại một trong các vị trí </w:t>
      </w:r>
      <w:r w:rsidR="00E65BD7" w:rsidRPr="00B87119">
        <w:t>công tác sau: Hiệu trưởng, phó H</w:t>
      </w:r>
      <w:r w:rsidRPr="00B87119">
        <w:t xml:space="preserve">iệu trưởng các trường từ mầm non trở lên; Trưởng khoa, phó </w:t>
      </w:r>
      <w:r w:rsidR="00E65BD7" w:rsidRPr="00B87119">
        <w:t>T</w:t>
      </w:r>
      <w:r w:rsidRPr="00B87119">
        <w:t>rưởng khoa</w:t>
      </w:r>
      <w:r w:rsidR="002D0AF1" w:rsidRPr="00B87119">
        <w:t>, tổ trưởng, tổ phó</w:t>
      </w:r>
      <w:r w:rsidR="00E65BD7" w:rsidRPr="00B87119">
        <w:t xml:space="preserve"> các trường Cao đẳng và Đ</w:t>
      </w:r>
      <w:r w:rsidRPr="00B87119">
        <w:t xml:space="preserve">ại học; lãnh đạo và chuyên viên </w:t>
      </w:r>
      <w:r w:rsidR="00020D59" w:rsidRPr="00B87119">
        <w:t xml:space="preserve">làm công tác quản lý giáo dục của tổ chức chính trị, các Bộ, cơ quan ngang Bộ, Uỷ ban nhân dân các tỉnh, Sở GD và </w:t>
      </w:r>
      <w:r w:rsidR="009F2DEF" w:rsidRPr="00B87119">
        <w:t>ĐT, Phòng Giáo dục và Đ</w:t>
      </w:r>
      <w:r w:rsidR="00EB02D2" w:rsidRPr="00B87119">
        <w:t xml:space="preserve">ào tạo, </w:t>
      </w:r>
      <w:r w:rsidRPr="00B87119">
        <w:t>phòng/ ban đ</w:t>
      </w:r>
      <w:r w:rsidR="009F2DEF" w:rsidRPr="00B87119">
        <w:t>ào tạo, giáo vụ của các trường Đại học, C</w:t>
      </w:r>
      <w:r w:rsidRPr="00B87119">
        <w:t xml:space="preserve">ao đẳng, </w:t>
      </w:r>
      <w:r w:rsidR="009F2DEF" w:rsidRPr="00B87119">
        <w:t>T</w:t>
      </w:r>
      <w:r w:rsidRPr="00B87119">
        <w:t>rung học chuyên nghiệp.</w:t>
      </w:r>
    </w:p>
    <w:p w:rsidR="00662194" w:rsidRPr="00B87119" w:rsidRDefault="00B2720E" w:rsidP="007159D3">
      <w:pPr>
        <w:widowControl w:val="0"/>
        <w:spacing w:before="60" w:after="60"/>
        <w:ind w:firstLine="454"/>
        <w:jc w:val="both"/>
      </w:pPr>
      <w:r w:rsidRPr="00B87119">
        <w:t>4</w:t>
      </w:r>
      <w:r w:rsidR="00662194" w:rsidRPr="00B87119">
        <w:t>. Có đủ sức khoẻ để học tập.</w:t>
      </w:r>
    </w:p>
    <w:p w:rsidR="00662194" w:rsidRPr="00B87119" w:rsidRDefault="00B2720E" w:rsidP="007159D3">
      <w:pPr>
        <w:widowControl w:val="0"/>
        <w:spacing w:before="60" w:after="60"/>
        <w:ind w:firstLine="454"/>
        <w:jc w:val="both"/>
      </w:pPr>
      <w:r w:rsidRPr="00B87119">
        <w:t>5.</w:t>
      </w:r>
      <w:r w:rsidR="00662194" w:rsidRPr="00B87119">
        <w:t xml:space="preserve"> Chính sách ưu tiên:</w:t>
      </w:r>
    </w:p>
    <w:p w:rsidR="00662194" w:rsidRPr="00B87119" w:rsidRDefault="00662194" w:rsidP="007159D3">
      <w:pPr>
        <w:widowControl w:val="0"/>
        <w:spacing w:before="60" w:after="60"/>
        <w:ind w:firstLine="454"/>
        <w:jc w:val="both"/>
      </w:pPr>
      <w:r w:rsidRPr="00B87119">
        <w:t xml:space="preserve">Thí sinh được ưu tiên trong tuyển sinh thuộc những đối tượng sau: </w:t>
      </w:r>
    </w:p>
    <w:p w:rsidR="00E260A1" w:rsidRPr="00B87119" w:rsidRDefault="00E260A1" w:rsidP="00E260A1">
      <w:pPr>
        <w:widowControl w:val="0"/>
        <w:numPr>
          <w:ilvl w:val="0"/>
          <w:numId w:val="7"/>
        </w:numPr>
        <w:spacing w:before="60" w:line="260" w:lineRule="atLeast"/>
        <w:jc w:val="both"/>
      </w:pPr>
      <w:r w:rsidRPr="00B87119">
        <w:t>Người có thời gian công tác hai năm liên tục trở lên (tính đến ngày nộp hồ sơ đăng ký dự thi) tại các xã thuộc vùng có điều kiện kinh tế xã hội đặc biệt khó khăn ở các địa phương thuộc miền núi, vùng cao, vùng sâu, hải đảo;</w:t>
      </w:r>
    </w:p>
    <w:p w:rsidR="00E260A1" w:rsidRPr="00B87119" w:rsidRDefault="00E260A1" w:rsidP="00E260A1">
      <w:pPr>
        <w:widowControl w:val="0"/>
        <w:numPr>
          <w:ilvl w:val="0"/>
          <w:numId w:val="7"/>
        </w:numPr>
        <w:spacing w:before="60" w:line="260" w:lineRule="atLeast"/>
        <w:jc w:val="both"/>
      </w:pPr>
      <w:r w:rsidRPr="00B87119">
        <w:t>Thương binh, bệnh binh người có giấy chứng nhận được hưởng chính sách như thương binh;</w:t>
      </w:r>
    </w:p>
    <w:p w:rsidR="00E260A1" w:rsidRPr="00B87119" w:rsidRDefault="00E260A1" w:rsidP="00E260A1">
      <w:pPr>
        <w:widowControl w:val="0"/>
        <w:numPr>
          <w:ilvl w:val="0"/>
          <w:numId w:val="7"/>
        </w:numPr>
        <w:spacing w:before="60" w:line="260" w:lineRule="atLeast"/>
        <w:jc w:val="both"/>
      </w:pPr>
      <w:r w:rsidRPr="00B87119">
        <w:t>Con liệt sĩ;</w:t>
      </w:r>
    </w:p>
    <w:p w:rsidR="00E260A1" w:rsidRPr="00B87119" w:rsidRDefault="00E260A1" w:rsidP="00E260A1">
      <w:pPr>
        <w:widowControl w:val="0"/>
        <w:numPr>
          <w:ilvl w:val="0"/>
          <w:numId w:val="7"/>
        </w:numPr>
        <w:spacing w:before="60" w:line="260" w:lineRule="atLeast"/>
        <w:jc w:val="both"/>
      </w:pPr>
      <w:r w:rsidRPr="00B87119">
        <w:t>Anh hùng lực lượng vũ trang, anh hùng lao động, người có công với cách mạng;</w:t>
      </w:r>
    </w:p>
    <w:p w:rsidR="00E260A1" w:rsidRPr="00B87119" w:rsidRDefault="00E260A1" w:rsidP="00E260A1">
      <w:pPr>
        <w:widowControl w:val="0"/>
        <w:numPr>
          <w:ilvl w:val="0"/>
          <w:numId w:val="7"/>
        </w:numPr>
        <w:spacing w:before="60" w:line="260" w:lineRule="atLeast"/>
        <w:jc w:val="both"/>
      </w:pPr>
      <w:r w:rsidRPr="00B87119">
        <w:t>Người dân tộc thiểu số ở vùng có điều kiện kinh tế - xã hội đặc biệt khó khăn;</w:t>
      </w:r>
    </w:p>
    <w:p w:rsidR="00E260A1" w:rsidRPr="00B87119" w:rsidRDefault="00E260A1" w:rsidP="00E260A1">
      <w:pPr>
        <w:widowControl w:val="0"/>
        <w:numPr>
          <w:ilvl w:val="0"/>
          <w:numId w:val="7"/>
        </w:numPr>
        <w:spacing w:before="60" w:line="260" w:lineRule="atLeast"/>
        <w:jc w:val="both"/>
      </w:pPr>
      <w:r w:rsidRPr="00B87119">
        <w:t>Con nạn nhân chất độc màu da cam.</w:t>
      </w:r>
    </w:p>
    <w:p w:rsidR="00662194" w:rsidRPr="00B87119" w:rsidRDefault="00662194" w:rsidP="00E260A1">
      <w:pPr>
        <w:widowControl w:val="0"/>
        <w:spacing w:before="60" w:after="60" w:line="260" w:lineRule="atLeast"/>
        <w:ind w:firstLine="454"/>
        <w:jc w:val="both"/>
      </w:pPr>
      <w:r w:rsidRPr="00B87119">
        <w:t>Các đối tượng ưu tiên theo khu vực phải có quyết định tiếp nhận công tác của các cấp có thẩm quyền. Nếu đang được biệt phái công tác đến các vùng nêu trên cũng phải có quyết định biệt phái của các cấp có thẩm quyền.</w:t>
      </w:r>
    </w:p>
    <w:p w:rsidR="00662194" w:rsidRPr="00B87119" w:rsidRDefault="00662194" w:rsidP="00EC5CD3">
      <w:pPr>
        <w:widowControl w:val="0"/>
        <w:spacing w:before="60" w:after="60"/>
        <w:ind w:firstLine="454"/>
        <w:jc w:val="both"/>
      </w:pPr>
      <w:r w:rsidRPr="00B87119">
        <w:t>Người thuộc nhiều đối tượ</w:t>
      </w:r>
      <w:r w:rsidR="00F02696" w:rsidRPr="00B87119">
        <w:t>ng ưu tiên</w:t>
      </w:r>
      <w:r w:rsidRPr="00B87119">
        <w:t xml:space="preserve"> chỉ được hưởng một lần ưu tiên.</w:t>
      </w:r>
    </w:p>
    <w:p w:rsidR="00662194" w:rsidRPr="00B87119" w:rsidRDefault="00662194" w:rsidP="007159D3">
      <w:pPr>
        <w:widowControl w:val="0"/>
        <w:spacing w:before="60" w:after="60"/>
        <w:ind w:firstLine="454"/>
        <w:jc w:val="both"/>
      </w:pPr>
      <w:r w:rsidRPr="00B87119">
        <w:t>III. THỜI GIAN VÀ HÌNH THỨC ĐÀO TẠO</w:t>
      </w:r>
    </w:p>
    <w:p w:rsidR="00662194" w:rsidRPr="00B87119" w:rsidRDefault="00662194" w:rsidP="007159D3">
      <w:pPr>
        <w:widowControl w:val="0"/>
        <w:spacing w:before="60" w:after="60"/>
        <w:ind w:firstLine="454"/>
        <w:jc w:val="both"/>
      </w:pPr>
      <w:r w:rsidRPr="00B87119">
        <w:lastRenderedPageBreak/>
        <w:t xml:space="preserve">Thời gian đào tạo đối với tất cả các ngành tập trung là 24 tháng. </w:t>
      </w:r>
    </w:p>
    <w:p w:rsidR="00662194" w:rsidRPr="00B87119" w:rsidRDefault="00662194" w:rsidP="007159D3">
      <w:pPr>
        <w:widowControl w:val="0"/>
        <w:spacing w:before="60" w:after="60"/>
        <w:ind w:firstLine="454"/>
        <w:jc w:val="both"/>
      </w:pPr>
      <w:r w:rsidRPr="00B87119">
        <w:t>IV. CÁC MÔN THI VÀ THỜI GIAN THI TUYỂN</w:t>
      </w:r>
    </w:p>
    <w:p w:rsidR="00662194" w:rsidRPr="00B87119" w:rsidRDefault="00662194" w:rsidP="007159D3">
      <w:pPr>
        <w:widowControl w:val="0"/>
        <w:spacing w:before="60" w:after="60"/>
        <w:ind w:firstLine="454"/>
        <w:jc w:val="both"/>
      </w:pPr>
      <w:r w:rsidRPr="00B87119">
        <w:t xml:space="preserve">1. Người dự tuyển thi 3 môn (thi viết): </w:t>
      </w:r>
    </w:p>
    <w:p w:rsidR="00662194" w:rsidRPr="00B87119" w:rsidRDefault="00662194" w:rsidP="007159D3">
      <w:pPr>
        <w:widowControl w:val="0"/>
        <w:spacing w:before="60" w:after="60"/>
        <w:ind w:firstLine="454"/>
        <w:jc w:val="both"/>
      </w:pPr>
      <w:r w:rsidRPr="00B87119">
        <w:t xml:space="preserve">- </w:t>
      </w:r>
      <w:r w:rsidR="00173D87" w:rsidRPr="00B87119">
        <w:t>Ngoại ngữ</w:t>
      </w:r>
      <w:r w:rsidR="00204B50" w:rsidRPr="00B87119">
        <w:t xml:space="preserve"> (tiếng Anh, Pháp, Nga, Trung)</w:t>
      </w:r>
      <w:r w:rsidRPr="00B87119">
        <w:t xml:space="preserve"> theo dạng thức </w:t>
      </w:r>
      <w:r w:rsidR="00173D87" w:rsidRPr="00B87119">
        <w:t>trắc nghiệm</w:t>
      </w:r>
      <w:r w:rsidR="00204B50" w:rsidRPr="00B87119">
        <w:t>,</w:t>
      </w:r>
      <w:r w:rsidRPr="00B87119">
        <w:t xml:space="preserve"> </w:t>
      </w:r>
      <w:r w:rsidR="00A4267B" w:rsidRPr="00B87119">
        <w:t>t</w:t>
      </w:r>
      <w:r w:rsidRPr="00B87119">
        <w:t>hời gian thi: 120 phút.</w:t>
      </w:r>
    </w:p>
    <w:p w:rsidR="00662194" w:rsidRPr="00B87119" w:rsidRDefault="00662194" w:rsidP="007159D3">
      <w:pPr>
        <w:widowControl w:val="0"/>
        <w:spacing w:before="60" w:after="60"/>
        <w:ind w:firstLine="454"/>
        <w:jc w:val="both"/>
      </w:pPr>
      <w:r w:rsidRPr="00B87119">
        <w:t>- Môn cơ bản: thời gian thi 180 phút.</w:t>
      </w:r>
    </w:p>
    <w:p w:rsidR="00662194" w:rsidRPr="00B87119" w:rsidRDefault="00662194" w:rsidP="007159D3">
      <w:pPr>
        <w:widowControl w:val="0"/>
        <w:spacing w:before="60" w:after="60"/>
        <w:ind w:firstLine="454"/>
        <w:jc w:val="both"/>
      </w:pPr>
      <w:r w:rsidRPr="00B87119">
        <w:t xml:space="preserve">- Môn cơ sở: thời gian thi 180 phút. </w:t>
      </w:r>
    </w:p>
    <w:p w:rsidR="00662194" w:rsidRPr="00B87119" w:rsidRDefault="00662194" w:rsidP="007159D3">
      <w:pPr>
        <w:widowControl w:val="0"/>
        <w:spacing w:before="60" w:after="60"/>
        <w:ind w:firstLine="454"/>
        <w:jc w:val="both"/>
      </w:pPr>
      <w:r w:rsidRPr="00B87119">
        <w:t xml:space="preserve">(Chương trình các môn thi tuyển xem trên trang web của Trường ĐHSP Hà Nội </w:t>
      </w:r>
      <w:hyperlink r:id="rId7" w:history="1">
        <w:r w:rsidRPr="00B87119">
          <w:t>http://hnue.edu.vn</w:t>
        </w:r>
      </w:hyperlink>
      <w:r w:rsidRPr="00B87119">
        <w:t>)</w:t>
      </w:r>
    </w:p>
    <w:p w:rsidR="00662194" w:rsidRPr="00B87119" w:rsidRDefault="00662194" w:rsidP="007159D3">
      <w:pPr>
        <w:widowControl w:val="0"/>
        <w:spacing w:before="60" w:after="60"/>
        <w:ind w:firstLine="454"/>
        <w:jc w:val="both"/>
      </w:pPr>
      <w:r w:rsidRPr="00B87119">
        <w:t xml:space="preserve">V. HỒ SƠ ĐĂNG KÝ DỰ THI GỒM: </w:t>
      </w:r>
    </w:p>
    <w:p w:rsidR="00662194" w:rsidRPr="00B87119" w:rsidRDefault="00662194" w:rsidP="007159D3">
      <w:pPr>
        <w:widowControl w:val="0"/>
        <w:tabs>
          <w:tab w:val="num" w:pos="2305"/>
        </w:tabs>
        <w:spacing w:before="60" w:after="60"/>
        <w:ind w:firstLine="461"/>
        <w:jc w:val="both"/>
      </w:pPr>
      <w:r w:rsidRPr="00B87119">
        <w:t>1. Đơn xin dự thi (theo mẫu), ghi đầy đủ các mục có trong đơn.</w:t>
      </w:r>
    </w:p>
    <w:p w:rsidR="00662194" w:rsidRPr="00B87119" w:rsidRDefault="00662194" w:rsidP="007159D3">
      <w:pPr>
        <w:widowControl w:val="0"/>
        <w:spacing w:before="60" w:after="60"/>
        <w:ind w:firstLine="461"/>
        <w:jc w:val="both"/>
      </w:pPr>
      <w:r w:rsidRPr="00B87119">
        <w:t>2</w:t>
      </w:r>
      <w:r w:rsidR="00F02696" w:rsidRPr="00B87119">
        <w:t>. Bản sao có công chứng</w:t>
      </w:r>
      <w:r w:rsidRPr="00B87119">
        <w:t>: bằng tốt nghiệp đại học, bảng điểm đại học.</w:t>
      </w:r>
    </w:p>
    <w:p w:rsidR="00662194" w:rsidRPr="00B87119" w:rsidRDefault="00662194" w:rsidP="007159D3">
      <w:pPr>
        <w:widowControl w:val="0"/>
        <w:spacing w:before="60" w:after="60"/>
        <w:ind w:firstLine="461"/>
        <w:jc w:val="both"/>
      </w:pPr>
      <w:r w:rsidRPr="00B87119">
        <w:t>3.</w:t>
      </w:r>
      <w:r w:rsidRPr="00B87119">
        <w:tab/>
        <w:t>Sơ yếu lý lịch có xác nhận của thủ trưởng cơ quan hoặc chính quyền địa phương nơi thí sinh cư trú (đối với người chưa có việc làm).</w:t>
      </w:r>
    </w:p>
    <w:p w:rsidR="00662194" w:rsidRPr="00B87119" w:rsidRDefault="00662194" w:rsidP="007159D3">
      <w:pPr>
        <w:widowControl w:val="0"/>
        <w:spacing w:before="60" w:after="60"/>
        <w:ind w:firstLine="461"/>
        <w:jc w:val="both"/>
      </w:pPr>
      <w:r w:rsidRPr="00B87119">
        <w:t>4.</w:t>
      </w:r>
      <w:r w:rsidRPr="00B87119">
        <w:tab/>
        <w:t>Công văn cử đi dự thi của thủ trưởng cơ quan quản lý đối với những người đang làm việc tại các cơ quan cơ quan hành chính sự nghiệp nhà nước.</w:t>
      </w:r>
    </w:p>
    <w:p w:rsidR="00662194" w:rsidRPr="00B87119" w:rsidRDefault="00662194" w:rsidP="007159D3">
      <w:pPr>
        <w:widowControl w:val="0"/>
        <w:spacing w:before="60" w:after="60"/>
        <w:ind w:firstLine="461"/>
        <w:jc w:val="both"/>
      </w:pPr>
      <w:r w:rsidRPr="00B87119">
        <w:t>5.</w:t>
      </w:r>
      <w:r w:rsidRPr="00B87119">
        <w:tab/>
        <w:t>Giấy chứng nhận đủ sức khoẻ để học tập của một bệnh viện đa khoa.</w:t>
      </w:r>
    </w:p>
    <w:p w:rsidR="00662194" w:rsidRPr="00B87119" w:rsidRDefault="00662194" w:rsidP="007159D3">
      <w:pPr>
        <w:widowControl w:val="0"/>
        <w:spacing w:before="60" w:after="60"/>
        <w:ind w:firstLine="461"/>
        <w:jc w:val="both"/>
      </w:pPr>
      <w:r w:rsidRPr="00B87119">
        <w:t>6.</w:t>
      </w:r>
      <w:r w:rsidRPr="00B87119">
        <w:tab/>
        <w:t>Bản sao có công chứng các quyết định tuyển dụng hoặc hợp đồng lao động dài hạn chờ tuyển dụng để chứng nhận thời gian thâm niên công tác.</w:t>
      </w:r>
    </w:p>
    <w:p w:rsidR="00662194" w:rsidRPr="00B87119" w:rsidRDefault="00662194" w:rsidP="007159D3">
      <w:pPr>
        <w:widowControl w:val="0"/>
        <w:spacing w:before="60" w:after="60"/>
        <w:ind w:firstLine="461"/>
        <w:jc w:val="both"/>
      </w:pPr>
      <w:r w:rsidRPr="00B87119">
        <w:t>7.</w:t>
      </w:r>
      <w:r w:rsidRPr="00B87119">
        <w:tab/>
        <w:t>Bản sao có công chứng giấy tờ hợp pháp về đối tượng ưu tiên (nếu có).</w:t>
      </w:r>
    </w:p>
    <w:p w:rsidR="00662194" w:rsidRPr="00B87119" w:rsidRDefault="000F162C" w:rsidP="007159D3">
      <w:pPr>
        <w:widowControl w:val="0"/>
        <w:spacing w:before="60" w:after="60"/>
        <w:ind w:firstLine="461"/>
        <w:jc w:val="both"/>
      </w:pPr>
      <w:r w:rsidRPr="00B87119">
        <w:t>8</w:t>
      </w:r>
      <w:r w:rsidR="00662194" w:rsidRPr="00B87119">
        <w:t>.</w:t>
      </w:r>
      <w:r w:rsidR="00662194" w:rsidRPr="00B87119">
        <w:tab/>
        <w:t>4 ảnh 4x6 mới chụp gần đây, mặt sau ghi rõ họ tên, ngày tháng năm sinh, nơi công tác.</w:t>
      </w:r>
    </w:p>
    <w:p w:rsidR="00662194" w:rsidRPr="00B87119" w:rsidRDefault="000F162C" w:rsidP="007159D3">
      <w:pPr>
        <w:widowControl w:val="0"/>
        <w:spacing w:before="60" w:after="60"/>
        <w:ind w:firstLine="461"/>
        <w:jc w:val="both"/>
      </w:pPr>
      <w:r w:rsidRPr="00B87119">
        <w:t>9</w:t>
      </w:r>
      <w:r w:rsidR="00662194" w:rsidRPr="00B87119">
        <w:t>. Ba phong bì có dán tem và ghi rõ địa chỉ cần gửi đến cho thí sinh.</w:t>
      </w:r>
    </w:p>
    <w:p w:rsidR="00662194" w:rsidRPr="00B87119" w:rsidRDefault="00662194" w:rsidP="007159D3">
      <w:pPr>
        <w:widowControl w:val="0"/>
        <w:spacing w:before="60" w:after="60"/>
        <w:ind w:firstLine="461"/>
        <w:jc w:val="both"/>
      </w:pPr>
      <w:r w:rsidRPr="00B87119">
        <w:t xml:space="preserve">Hồ sơ có bán tại Phòng Sau đại học, lệ phí: </w:t>
      </w:r>
      <w:r w:rsidR="00B27C90" w:rsidRPr="00B87119">
        <w:t>5</w:t>
      </w:r>
      <w:r w:rsidRPr="00B87119">
        <w:t xml:space="preserve">0.000 đ/hồ sơ, bán vào các ngày thứ </w:t>
      </w:r>
      <w:r w:rsidR="009B1A37" w:rsidRPr="00B87119">
        <w:t>3, 5</w:t>
      </w:r>
      <w:r w:rsidRPr="00B87119">
        <w:t xml:space="preserve"> hàng tuần, từ ngày </w:t>
      </w:r>
      <w:r w:rsidR="00012A4C" w:rsidRPr="00B87119">
        <w:t>1</w:t>
      </w:r>
      <w:r w:rsidR="00EA28CD" w:rsidRPr="00B87119">
        <w:t>0</w:t>
      </w:r>
      <w:r w:rsidR="007272C2" w:rsidRPr="00B87119">
        <w:t>/</w:t>
      </w:r>
      <w:r w:rsidR="00012A4C" w:rsidRPr="00B87119">
        <w:t>12</w:t>
      </w:r>
      <w:r w:rsidR="007272C2" w:rsidRPr="00B87119">
        <w:t>/</w:t>
      </w:r>
      <w:r w:rsidR="007F065F" w:rsidRPr="00B87119">
        <w:t>201</w:t>
      </w:r>
      <w:r w:rsidR="007272C2" w:rsidRPr="00B87119">
        <w:t>2</w:t>
      </w:r>
      <w:r w:rsidRPr="00B87119">
        <w:t>.</w:t>
      </w:r>
    </w:p>
    <w:p w:rsidR="00A77FC4" w:rsidRPr="00B87119" w:rsidRDefault="00A77FC4" w:rsidP="007159D3">
      <w:pPr>
        <w:widowControl w:val="0"/>
        <w:spacing w:before="60" w:after="60"/>
        <w:ind w:firstLine="461"/>
        <w:jc w:val="both"/>
      </w:pPr>
    </w:p>
    <w:p w:rsidR="00662194" w:rsidRPr="00B87119" w:rsidRDefault="00662194" w:rsidP="007159D3">
      <w:pPr>
        <w:widowControl w:val="0"/>
        <w:spacing w:before="60" w:after="60"/>
        <w:ind w:firstLine="454"/>
        <w:jc w:val="both"/>
      </w:pPr>
      <w:r w:rsidRPr="00B87119">
        <w:t>VI. KINH PHÍ ĐÀO TẠO VÀ HỌC PHÍ</w:t>
      </w:r>
    </w:p>
    <w:p w:rsidR="00662194" w:rsidRPr="00B87119" w:rsidRDefault="00662194" w:rsidP="007159D3">
      <w:pPr>
        <w:widowControl w:val="0"/>
        <w:spacing w:before="60" w:after="60"/>
        <w:ind w:firstLine="454"/>
        <w:jc w:val="both"/>
      </w:pPr>
      <w:r w:rsidRPr="00B87119">
        <w:t>1. Các cán bộ thuộc cơ quan hành chính sự nghiệp nhà n</w:t>
      </w:r>
      <w:r w:rsidR="00E65BD7" w:rsidRPr="00B87119">
        <w:t>ước được cơ quan cử đi học (</w:t>
      </w:r>
      <w:r w:rsidRPr="00B87119">
        <w:t>cấp có thẩm quyền) được cấp kinh phí đào tạo; các đối tượng khác phải nộp kinh phí đào tạo theo qui định của nhà nước.</w:t>
      </w:r>
    </w:p>
    <w:p w:rsidR="00662194" w:rsidRPr="00B87119" w:rsidRDefault="00662194" w:rsidP="007159D3">
      <w:pPr>
        <w:widowControl w:val="0"/>
        <w:spacing w:before="60" w:after="60"/>
        <w:ind w:firstLine="454"/>
        <w:jc w:val="both"/>
      </w:pPr>
      <w:r w:rsidRPr="00B87119">
        <w:t xml:space="preserve">2. Tất cả các học viên cao học đều phải nộp học phí hàng năm theo </w:t>
      </w:r>
      <w:r w:rsidR="004E243A" w:rsidRPr="00B87119">
        <w:t>nghị định 49/2010/NĐ-CP ngày 14/5/2010 của Chính phủ quy định về miễn, giảm học phí, hỗ trợ chi phí học tập và cơ chế thu, sử dụng học phí đối với cơ sở giáo dục thuộc hệ thống giáo dục quốc dân từ năm học 2010 -</w:t>
      </w:r>
      <w:r w:rsidR="00BC35F9" w:rsidRPr="00B87119">
        <w:t xml:space="preserve"> </w:t>
      </w:r>
      <w:r w:rsidR="004E243A" w:rsidRPr="00B87119">
        <w:t>2011 đến năm học 2014</w:t>
      </w:r>
      <w:r w:rsidR="005D070B" w:rsidRPr="00B87119">
        <w:t xml:space="preserve"> </w:t>
      </w:r>
      <w:r w:rsidR="004E243A" w:rsidRPr="00B87119">
        <w:t>-</w:t>
      </w:r>
      <w:r w:rsidR="005D070B" w:rsidRPr="00B87119">
        <w:t xml:space="preserve"> </w:t>
      </w:r>
      <w:r w:rsidR="004E243A" w:rsidRPr="00B87119">
        <w:t>2015.</w:t>
      </w:r>
      <w:r w:rsidRPr="00B87119">
        <w:t xml:space="preserve"> </w:t>
      </w:r>
    </w:p>
    <w:p w:rsidR="00662194" w:rsidRPr="00B87119" w:rsidRDefault="00662194" w:rsidP="007159D3">
      <w:pPr>
        <w:widowControl w:val="0"/>
        <w:spacing w:before="60" w:after="60"/>
        <w:ind w:firstLine="454"/>
        <w:jc w:val="both"/>
      </w:pPr>
      <w:r w:rsidRPr="00B87119">
        <w:t>VII. ĐIỀU KIỆN THỰC HIỆN:</w:t>
      </w:r>
    </w:p>
    <w:p w:rsidR="00662194" w:rsidRPr="00B87119" w:rsidRDefault="00662194" w:rsidP="007159D3">
      <w:pPr>
        <w:widowControl w:val="0"/>
        <w:spacing w:before="60" w:after="60"/>
        <w:ind w:firstLine="454"/>
        <w:jc w:val="both"/>
      </w:pPr>
      <w:r w:rsidRPr="00B87119">
        <w:t>1. Các thí sinh có đủ điều kiện dự thi theo thông báo tuyển sinh này, có nhu cầu ôn tập tạo nguồn đăng ký và nộp lệ phí ôn tập tại phòng Kế hoạch –</w:t>
      </w:r>
      <w:r w:rsidR="005D070B" w:rsidRPr="00B87119">
        <w:t xml:space="preserve"> </w:t>
      </w:r>
      <w:r w:rsidRPr="00B87119">
        <w:t xml:space="preserve">Tài chính của Trường từ ngày </w:t>
      </w:r>
      <w:r w:rsidR="00D07AD5" w:rsidRPr="00B87119">
        <w:t>3</w:t>
      </w:r>
      <w:r w:rsidR="0051096D" w:rsidRPr="00B87119">
        <w:t>/</w:t>
      </w:r>
      <w:r w:rsidR="00D07AD5" w:rsidRPr="00B87119">
        <w:t>12</w:t>
      </w:r>
      <w:r w:rsidR="00636B4B" w:rsidRPr="00B87119">
        <w:t>/201</w:t>
      </w:r>
      <w:r w:rsidR="00BC35F9" w:rsidRPr="00B87119">
        <w:t>2</w:t>
      </w:r>
      <w:r w:rsidRPr="00B87119">
        <w:t xml:space="preserve">. Kinh phí ôn tập tạo nguồn: </w:t>
      </w:r>
      <w:r w:rsidR="00336399" w:rsidRPr="00B87119">
        <w:t>2.000</w:t>
      </w:r>
      <w:r w:rsidR="00D9018A" w:rsidRPr="00B87119">
        <w:t>.000</w:t>
      </w:r>
      <w:r w:rsidRPr="00B87119">
        <w:t xml:space="preserve">đ cả đợt (bắt đầu ôn tập từ </w:t>
      </w:r>
      <w:r w:rsidR="00017B71" w:rsidRPr="00B87119">
        <w:t>1</w:t>
      </w:r>
      <w:r w:rsidR="00012A4C" w:rsidRPr="00B87119">
        <w:t>0</w:t>
      </w:r>
      <w:r w:rsidR="00017B71" w:rsidRPr="00B87119">
        <w:t>/</w:t>
      </w:r>
      <w:r w:rsidR="00012A4C" w:rsidRPr="00B87119">
        <w:t>12</w:t>
      </w:r>
      <w:r w:rsidR="004A7631" w:rsidRPr="00B87119">
        <w:t>/201</w:t>
      </w:r>
      <w:r w:rsidR="00017B71" w:rsidRPr="00B87119">
        <w:t>2</w:t>
      </w:r>
      <w:r w:rsidRPr="00B87119">
        <w:t>).</w:t>
      </w:r>
    </w:p>
    <w:p w:rsidR="00662194" w:rsidRPr="00B87119" w:rsidRDefault="00662194" w:rsidP="007159D3">
      <w:pPr>
        <w:widowControl w:val="0"/>
        <w:spacing w:before="60" w:after="60"/>
        <w:ind w:firstLine="454"/>
        <w:jc w:val="both"/>
      </w:pPr>
      <w:r w:rsidRPr="00B87119">
        <w:t>2. Đề nghị các cơ quan có cán bộ cử đi dự thi cao học tạo điều kiện thuận lợi nhất về thời gian, hỗ trợ kinh phí… để thí sinh đạt kết quả cao nhất trong kỳ thi.</w:t>
      </w:r>
    </w:p>
    <w:p w:rsidR="00662194" w:rsidRPr="00B87119" w:rsidRDefault="00662194" w:rsidP="007159D3">
      <w:pPr>
        <w:widowControl w:val="0"/>
        <w:spacing w:before="60" w:after="60"/>
        <w:ind w:firstLine="454"/>
        <w:jc w:val="both"/>
      </w:pPr>
      <w:r w:rsidRPr="00B87119">
        <w:t>3. Các thí sinh tự sắp xếp nơi ở trong thời gian ôn tập và dự thi.</w:t>
      </w:r>
    </w:p>
    <w:p w:rsidR="00662194" w:rsidRPr="00B87119" w:rsidRDefault="00662194" w:rsidP="007159D3">
      <w:pPr>
        <w:widowControl w:val="0"/>
        <w:spacing w:before="60" w:after="60"/>
        <w:ind w:firstLine="454"/>
        <w:jc w:val="both"/>
      </w:pPr>
      <w:r w:rsidRPr="00B87119">
        <w:t xml:space="preserve">4. Thời hạn nhận hồ sơ: thứ  </w:t>
      </w:r>
      <w:r w:rsidR="009B1A37" w:rsidRPr="00B87119">
        <w:t>3</w:t>
      </w:r>
      <w:r w:rsidRPr="00B87119">
        <w:t xml:space="preserve">, </w:t>
      </w:r>
      <w:r w:rsidR="009B1A37" w:rsidRPr="00B87119">
        <w:t>5</w:t>
      </w:r>
      <w:r w:rsidRPr="00B87119">
        <w:t xml:space="preserve"> hàng tuần, từ ngày </w:t>
      </w:r>
      <w:r w:rsidR="001F5E95" w:rsidRPr="00B87119">
        <w:t>18/12</w:t>
      </w:r>
      <w:r w:rsidRPr="00B87119">
        <w:t>/20</w:t>
      </w:r>
      <w:r w:rsidR="00017B71" w:rsidRPr="00B87119">
        <w:t>12</w:t>
      </w:r>
      <w:r w:rsidRPr="00B87119">
        <w:t xml:space="preserve"> đến </w:t>
      </w:r>
      <w:r w:rsidR="00B01AC8" w:rsidRPr="00B87119">
        <w:t>24</w:t>
      </w:r>
      <w:r w:rsidR="001F5E95" w:rsidRPr="00B87119">
        <w:t>/1</w:t>
      </w:r>
      <w:r w:rsidR="007D360E" w:rsidRPr="00B87119">
        <w:t>/</w:t>
      </w:r>
      <w:r w:rsidRPr="00B87119">
        <w:t>20</w:t>
      </w:r>
      <w:r w:rsidR="007D360E" w:rsidRPr="00B87119">
        <w:t>1</w:t>
      </w:r>
      <w:r w:rsidR="001F5E95" w:rsidRPr="00B87119">
        <w:t>3</w:t>
      </w:r>
      <w:r w:rsidRPr="00B87119">
        <w:t xml:space="preserve">. </w:t>
      </w:r>
    </w:p>
    <w:p w:rsidR="00662194" w:rsidRPr="00B87119" w:rsidRDefault="00662194" w:rsidP="007159D3">
      <w:pPr>
        <w:widowControl w:val="0"/>
        <w:spacing w:before="60" w:after="60"/>
        <w:ind w:firstLine="454"/>
        <w:jc w:val="both"/>
      </w:pPr>
      <w:r w:rsidRPr="00B87119">
        <w:t>Lệ phí xử lý hồ sơ: 50.000 đ/ hồ sơ. (Cơ sở đào tạo chỉ nhận hồ sơ đã đầy đủ các mục theo quy định. Hồ sơ đã nộp không trả lại).</w:t>
      </w:r>
    </w:p>
    <w:p w:rsidR="00527C61" w:rsidRPr="00B87119" w:rsidRDefault="00662194" w:rsidP="00527C61">
      <w:pPr>
        <w:widowControl w:val="0"/>
        <w:spacing w:before="60" w:after="60"/>
        <w:ind w:firstLine="454"/>
        <w:jc w:val="both"/>
      </w:pPr>
      <w:r w:rsidRPr="00B87119">
        <w:t>Địa chỉ liên hệ: Phòng Sau đại học</w:t>
      </w:r>
      <w:r w:rsidR="00527C61" w:rsidRPr="00B87119">
        <w:t>, Trường Đại học Sư phạm Hà Nội</w:t>
      </w:r>
      <w:r w:rsidR="007D360E" w:rsidRPr="00B87119">
        <w:t xml:space="preserve">, </w:t>
      </w:r>
      <w:r w:rsidRPr="00B87119">
        <w:t xml:space="preserve">Số 136 đường Xuân Thuỷ, Quận Cầu Giấy, Hà Nội </w:t>
      </w:r>
      <w:r w:rsidR="007D360E" w:rsidRPr="00B87119">
        <w:t>; Tel</w:t>
      </w:r>
      <w:r w:rsidRPr="00B87119">
        <w:t>:   04.</w:t>
      </w:r>
      <w:r w:rsidR="00B60474" w:rsidRPr="00B87119">
        <w:t>3</w:t>
      </w:r>
      <w:r w:rsidR="00FC66A0" w:rsidRPr="00B87119">
        <w:t>7547823, xin số</w:t>
      </w:r>
      <w:r w:rsidR="00B60474" w:rsidRPr="00B87119">
        <w:t xml:space="preserve"> </w:t>
      </w:r>
      <w:r w:rsidRPr="00B87119">
        <w:t>427</w:t>
      </w:r>
      <w:r w:rsidR="00FC66A0" w:rsidRPr="00B87119">
        <w:t>, 408, 410</w:t>
      </w:r>
    </w:p>
    <w:p w:rsidR="00662194" w:rsidRPr="00B87119" w:rsidRDefault="00662194" w:rsidP="007159D3">
      <w:pPr>
        <w:widowControl w:val="0"/>
        <w:spacing w:before="60" w:after="60"/>
        <w:ind w:firstLine="454"/>
        <w:jc w:val="both"/>
      </w:pPr>
      <w:r w:rsidRPr="00B87119">
        <w:t xml:space="preserve">Trường Đại học Sư phạm Hà Nội kính nhờ Quý cơ quan thông báo rộng rãi “Thông báo tuyển sinh đào tạo cao học khóa </w:t>
      </w:r>
      <w:r w:rsidR="00BD794C" w:rsidRPr="00B87119">
        <w:t>2</w:t>
      </w:r>
      <w:r w:rsidR="00D07AD5" w:rsidRPr="00B87119">
        <w:t>3</w:t>
      </w:r>
      <w:r w:rsidRPr="00B87119">
        <w:t>” này đến cán bộ, công chức thuộc cơ quan mình.</w:t>
      </w:r>
    </w:p>
    <w:p w:rsidR="00275405" w:rsidRPr="00B87119" w:rsidRDefault="00275405" w:rsidP="007159D3">
      <w:pPr>
        <w:widowControl w:val="0"/>
        <w:spacing w:before="60" w:after="60"/>
        <w:ind w:firstLine="454"/>
        <w:jc w:val="both"/>
      </w:pPr>
    </w:p>
    <w:p w:rsidR="00347B8C" w:rsidRPr="00B87119" w:rsidRDefault="00662194" w:rsidP="007159D3">
      <w:pPr>
        <w:widowControl w:val="0"/>
        <w:spacing w:before="60" w:after="60"/>
        <w:ind w:firstLine="454"/>
        <w:jc w:val="both"/>
      </w:pPr>
      <w:r w:rsidRPr="00B87119">
        <w:lastRenderedPageBreak/>
        <w:t xml:space="preserve">  Chúng tôi xin gửi tới </w:t>
      </w:r>
      <w:r w:rsidR="00B8740A" w:rsidRPr="00B87119">
        <w:t>Quý cơ quan lời chào trân trọng !</w:t>
      </w:r>
    </w:p>
    <w:p w:rsidR="00347B8C" w:rsidRPr="00B87119" w:rsidRDefault="00347B8C" w:rsidP="00347B8C">
      <w:pPr>
        <w:widowControl w:val="0"/>
        <w:spacing w:before="60" w:line="300" w:lineRule="exact"/>
        <w:ind w:firstLine="454"/>
        <w:jc w:val="both"/>
      </w:pPr>
    </w:p>
    <w:tbl>
      <w:tblPr>
        <w:tblW w:w="0" w:type="auto"/>
        <w:tblLook w:val="01E0"/>
      </w:tblPr>
      <w:tblGrid>
        <w:gridCol w:w="4845"/>
        <w:gridCol w:w="4845"/>
      </w:tblGrid>
      <w:tr w:rsidR="00B60474" w:rsidRPr="00B87119" w:rsidTr="004C1593">
        <w:tc>
          <w:tcPr>
            <w:tcW w:w="4845" w:type="dxa"/>
          </w:tcPr>
          <w:p w:rsidR="00B60474" w:rsidRPr="00B87119" w:rsidRDefault="00B60474" w:rsidP="004C1593">
            <w:pPr>
              <w:jc w:val="both"/>
            </w:pPr>
            <w:r w:rsidRPr="00B87119">
              <w:t>Nơi gửi:</w:t>
            </w:r>
            <w:r w:rsidRPr="00B87119">
              <w:tab/>
              <w:t xml:space="preserve">  </w:t>
            </w:r>
            <w:r w:rsidRPr="00B87119">
              <w:tab/>
            </w:r>
          </w:p>
          <w:p w:rsidR="00B60474" w:rsidRPr="00B87119" w:rsidRDefault="00B60474" w:rsidP="004C1593">
            <w:pPr>
              <w:jc w:val="both"/>
            </w:pPr>
            <w:r w:rsidRPr="00B87119">
              <w:t xml:space="preserve">- Bộ GD&amp;ĐT (để b/c) </w:t>
            </w:r>
          </w:p>
          <w:p w:rsidR="00B60474" w:rsidRPr="00B87119" w:rsidRDefault="00B60474" w:rsidP="004C1593">
            <w:pPr>
              <w:jc w:val="both"/>
            </w:pPr>
            <w:r w:rsidRPr="00B87119">
              <w:t>- Các trường Đại học, Cao đẳng</w:t>
            </w:r>
          </w:p>
          <w:p w:rsidR="00B60474" w:rsidRPr="00B87119" w:rsidRDefault="00B60474" w:rsidP="004C1593">
            <w:pPr>
              <w:jc w:val="both"/>
            </w:pPr>
            <w:r w:rsidRPr="00B87119">
              <w:t>- Các Sở Giáo dục &amp; Đào tạo</w:t>
            </w:r>
          </w:p>
          <w:p w:rsidR="00B60474" w:rsidRPr="00B87119" w:rsidRDefault="00B60474" w:rsidP="004C1593">
            <w:pPr>
              <w:jc w:val="both"/>
            </w:pPr>
            <w:r w:rsidRPr="00B87119">
              <w:t>- Các Khoa đào tạo cao học</w:t>
            </w:r>
          </w:p>
          <w:p w:rsidR="00B60474" w:rsidRPr="00B87119" w:rsidRDefault="00B60474" w:rsidP="004C1593">
            <w:pPr>
              <w:jc w:val="both"/>
            </w:pPr>
            <w:r w:rsidRPr="00B87119">
              <w:t>- Phòng KH-TC</w:t>
            </w:r>
          </w:p>
          <w:p w:rsidR="00B60474" w:rsidRPr="00B87119" w:rsidRDefault="00B60474" w:rsidP="00B60474">
            <w:r w:rsidRPr="00B87119">
              <w:t>- Lưu  SĐH + HCTH và niêm yết</w:t>
            </w:r>
          </w:p>
        </w:tc>
        <w:tc>
          <w:tcPr>
            <w:tcW w:w="4845" w:type="dxa"/>
          </w:tcPr>
          <w:p w:rsidR="00B60474" w:rsidRPr="00B87119" w:rsidRDefault="00B60474" w:rsidP="004C1593">
            <w:pPr>
              <w:widowControl w:val="0"/>
              <w:jc w:val="center"/>
            </w:pPr>
            <w:r w:rsidRPr="00B87119">
              <w:t>HIỆU TRƯỞNG</w:t>
            </w:r>
          </w:p>
          <w:p w:rsidR="00B60474" w:rsidRPr="00B87119" w:rsidRDefault="00B60474" w:rsidP="004C1593">
            <w:pPr>
              <w:widowControl w:val="0"/>
              <w:jc w:val="center"/>
            </w:pPr>
          </w:p>
          <w:p w:rsidR="00B167A9" w:rsidRPr="00B87119" w:rsidRDefault="00B167A9" w:rsidP="004C1593">
            <w:pPr>
              <w:widowControl w:val="0"/>
              <w:jc w:val="center"/>
            </w:pPr>
          </w:p>
          <w:p w:rsidR="00D63357" w:rsidRPr="00B87119" w:rsidRDefault="00D63357" w:rsidP="004C1593">
            <w:pPr>
              <w:widowControl w:val="0"/>
              <w:jc w:val="center"/>
            </w:pPr>
          </w:p>
          <w:p w:rsidR="00D63357" w:rsidRPr="00B87119" w:rsidRDefault="009F1BC9" w:rsidP="004C1593">
            <w:pPr>
              <w:widowControl w:val="0"/>
              <w:jc w:val="center"/>
            </w:pPr>
            <w:r w:rsidRPr="00B87119">
              <w:t>(đã ký)</w:t>
            </w:r>
          </w:p>
          <w:p w:rsidR="00D63357" w:rsidRPr="00B87119" w:rsidRDefault="00D63357" w:rsidP="004C1593">
            <w:pPr>
              <w:widowControl w:val="0"/>
              <w:jc w:val="center"/>
            </w:pPr>
          </w:p>
          <w:p w:rsidR="00D63357" w:rsidRPr="00B87119" w:rsidRDefault="00D63357" w:rsidP="004C1593">
            <w:pPr>
              <w:widowControl w:val="0"/>
              <w:jc w:val="center"/>
            </w:pPr>
          </w:p>
          <w:p w:rsidR="00B60474" w:rsidRPr="00B87119" w:rsidRDefault="00B60474" w:rsidP="004C1593">
            <w:pPr>
              <w:widowControl w:val="0"/>
              <w:jc w:val="center"/>
            </w:pPr>
            <w:r w:rsidRPr="00B87119">
              <w:t xml:space="preserve">PGS.TS. </w:t>
            </w:r>
            <w:r w:rsidR="00F44F9E" w:rsidRPr="00B87119">
              <w:t>Nguyễn Văn Minh</w:t>
            </w:r>
          </w:p>
          <w:p w:rsidR="00B167A9" w:rsidRPr="00B87119" w:rsidRDefault="00B167A9" w:rsidP="004C1593">
            <w:pPr>
              <w:widowControl w:val="0"/>
              <w:jc w:val="center"/>
            </w:pPr>
          </w:p>
        </w:tc>
      </w:tr>
    </w:tbl>
    <w:p w:rsidR="00347B8C" w:rsidRPr="00B87119" w:rsidRDefault="00662194" w:rsidP="00662194">
      <w:r w:rsidRPr="00B87119">
        <w:t xml:space="preserve">        </w:t>
      </w:r>
      <w:r w:rsidR="0008751B" w:rsidRPr="00B87119">
        <w:t xml:space="preserve">  </w:t>
      </w:r>
    </w:p>
    <w:p w:rsidR="00E448F6" w:rsidRPr="00B87119" w:rsidRDefault="00347B8C" w:rsidP="00347B8C">
      <w:pPr>
        <w:jc w:val="center"/>
      </w:pPr>
      <w:r w:rsidRPr="00B87119">
        <w:br w:type="page"/>
      </w:r>
    </w:p>
    <w:p w:rsidR="00662194" w:rsidRPr="00B87119" w:rsidRDefault="00662194" w:rsidP="00347B8C">
      <w:pPr>
        <w:jc w:val="center"/>
      </w:pPr>
      <w:r w:rsidRPr="00B87119">
        <w:lastRenderedPageBreak/>
        <w:t>DANH MỤC CÁC MÔN THI TUYỂN CAO HỌC NĂM 20</w:t>
      </w:r>
      <w:r w:rsidR="0008751B" w:rsidRPr="00B87119">
        <w:t>1</w:t>
      </w:r>
      <w:r w:rsidR="0097740A" w:rsidRPr="00B87119">
        <w:t>3</w:t>
      </w:r>
    </w:p>
    <w:p w:rsidR="00662194" w:rsidRPr="00B87119" w:rsidRDefault="00662194" w:rsidP="00662194">
      <w:pPr>
        <w:jc w:val="center"/>
      </w:pPr>
      <w:r w:rsidRPr="00B87119">
        <w:t>CỦA TRƯỜNG ĐẠI HỌC SƯ PHẠM HÀ NỘI</w:t>
      </w:r>
    </w:p>
    <w:p w:rsidR="00662194" w:rsidRPr="00B87119" w:rsidRDefault="00662194" w:rsidP="00662194"/>
    <w:tbl>
      <w:tblPr>
        <w:tblW w:w="10504"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3022"/>
        <w:gridCol w:w="2323"/>
        <w:gridCol w:w="2828"/>
        <w:gridCol w:w="1616"/>
      </w:tblGrid>
      <w:tr w:rsidR="00662194" w:rsidRPr="00B87119" w:rsidTr="004C1593">
        <w:trPr>
          <w:trHeight w:val="340"/>
        </w:trPr>
        <w:tc>
          <w:tcPr>
            <w:tcW w:w="715" w:type="dxa"/>
            <w:vMerge w:val="restart"/>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r w:rsidRPr="00B87119">
              <w:t>STT</w:t>
            </w:r>
          </w:p>
        </w:tc>
        <w:tc>
          <w:tcPr>
            <w:tcW w:w="3022" w:type="dxa"/>
            <w:vMerge w:val="restart"/>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r w:rsidRPr="00B87119">
              <w:t>Ngành</w:t>
            </w:r>
          </w:p>
        </w:tc>
        <w:tc>
          <w:tcPr>
            <w:tcW w:w="6767" w:type="dxa"/>
            <w:gridSpan w:val="3"/>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r w:rsidRPr="00B87119">
              <w:t>Môn thi</w:t>
            </w:r>
          </w:p>
        </w:tc>
      </w:tr>
      <w:tr w:rsidR="00662194" w:rsidRPr="00B87119" w:rsidTr="004C1593">
        <w:trPr>
          <w:trHeight w:val="389"/>
        </w:trPr>
        <w:tc>
          <w:tcPr>
            <w:tcW w:w="715" w:type="dxa"/>
            <w:vMerge/>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p>
        </w:tc>
        <w:tc>
          <w:tcPr>
            <w:tcW w:w="3022" w:type="dxa"/>
            <w:vMerge/>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p>
        </w:tc>
        <w:tc>
          <w:tcPr>
            <w:tcW w:w="2323"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r w:rsidRPr="00B87119">
              <w:t>Cơ bản</w:t>
            </w:r>
          </w:p>
        </w:tc>
        <w:tc>
          <w:tcPr>
            <w:tcW w:w="2828"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r w:rsidRPr="00B87119">
              <w:t>Cơ sở</w:t>
            </w:r>
          </w:p>
        </w:tc>
        <w:tc>
          <w:tcPr>
            <w:tcW w:w="1616" w:type="dxa"/>
            <w:tcBorders>
              <w:top w:val="single" w:sz="4" w:space="0" w:color="auto"/>
              <w:left w:val="single" w:sz="4" w:space="0" w:color="auto"/>
              <w:bottom w:val="single" w:sz="4" w:space="0" w:color="auto"/>
              <w:right w:val="single" w:sz="4" w:space="0" w:color="auto"/>
            </w:tcBorders>
          </w:tcPr>
          <w:p w:rsidR="00662194" w:rsidRPr="00B87119" w:rsidRDefault="00662194" w:rsidP="004C1593">
            <w:pPr>
              <w:jc w:val="center"/>
            </w:pPr>
            <w:r w:rsidRPr="00B87119">
              <w:t>Ngoại ngữ</w:t>
            </w:r>
          </w:p>
        </w:tc>
      </w:tr>
      <w:tr w:rsidR="00662194" w:rsidRPr="00B87119" w:rsidTr="004C1593">
        <w:trPr>
          <w:trHeight w:val="427"/>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 xml:space="preserve">Toán </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Đại số</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Giải tích</w:t>
            </w:r>
          </w:p>
        </w:tc>
        <w:tc>
          <w:tcPr>
            <w:tcW w:w="1616" w:type="dxa"/>
            <w:vMerge w:val="restart"/>
            <w:tcBorders>
              <w:top w:val="single" w:sz="4" w:space="0" w:color="auto"/>
              <w:left w:val="single" w:sz="4" w:space="0" w:color="auto"/>
              <w:bottom w:val="single" w:sz="4" w:space="0" w:color="auto"/>
              <w:right w:val="single" w:sz="4" w:space="0" w:color="auto"/>
            </w:tcBorders>
            <w:vAlign w:val="center"/>
          </w:tcPr>
          <w:p w:rsidR="00662194" w:rsidRPr="00B87119" w:rsidRDefault="00982F43" w:rsidP="004C1593">
            <w:pPr>
              <w:jc w:val="center"/>
            </w:pPr>
            <w:r w:rsidRPr="00B87119">
              <w:t>Ngoại ngữ (Anh, Nga, Pháp, Trung) theo dạng thức trắc nghiệm.</w:t>
            </w:r>
          </w:p>
        </w:tc>
      </w:tr>
      <w:tr w:rsidR="00662194" w:rsidRPr="00B87119" w:rsidTr="004C1593">
        <w:trPr>
          <w:trHeight w:val="634"/>
        </w:trPr>
        <w:tc>
          <w:tcPr>
            <w:tcW w:w="715" w:type="dxa"/>
            <w:vMerge w:val="restart"/>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vMerge w:val="restart"/>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Vật lí</w:t>
            </w:r>
          </w:p>
        </w:tc>
        <w:tc>
          <w:tcPr>
            <w:tcW w:w="2323" w:type="dxa"/>
            <w:vMerge w:val="restart"/>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Toán cho vật lí</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 Cơ  lượng tử (cho chuyên ngành Vật lý lý thuyết)</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535"/>
        </w:trPr>
        <w:tc>
          <w:tcPr>
            <w:tcW w:w="715"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c>
          <w:tcPr>
            <w:tcW w:w="2323"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 Vật lý lý thuyết (Các chuyên ngành còn lại)</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427"/>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Hoá học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Toán cao cấp 2</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Cơ sở lý thuyết hoá</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Sinh học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Toán cao cấp và thống kê sinh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Sinh học đai cương</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Địa lí</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Toán cao cấp 3</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Địa lí đại cương</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510"/>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Sư phạm kỹ thuật</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Toán cao cấp 3</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Kỹ thuật điện tử</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82"/>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Văn học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Lý luận văn học</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Ngôn ngữ</w:t>
            </w:r>
            <w:r w:rsidR="00155797" w:rsidRPr="00B87119">
              <w:t xml:space="preserve"> + PPDH tiếng Việt</w:t>
            </w:r>
            <w:r w:rsidRPr="00B87119">
              <w:t xml:space="preserve"> </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Ngôn ngữ đại cương</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Hán Nôm</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Văn bản hán nôm</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Lịch sử</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 xml:space="preserve">Lịch sử Việt </w:t>
            </w:r>
            <w:smartTag w:uri="urn:schemas-microsoft-com:office:smarttags" w:element="country-region">
              <w:smartTag w:uri="urn:schemas-microsoft-com:office:smarttags" w:element="place">
                <w:r w:rsidRPr="00B87119">
                  <w:t>Nam</w:t>
                </w:r>
              </w:smartTag>
            </w:smartTag>
            <w:r w:rsidRPr="00B87119">
              <w:t xml:space="preserve"> </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Tâm lý học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Tâm lý học phát triển</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Giáo dục học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Tâm lý học đại cương</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Giáo dục Tiểu học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Lý luận dạy học tiểu học</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Giáo dục Mầm non</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Lý luận dạy học mầm non</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Quản lý giáo dục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Lôgic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 xml:space="preserve">Giáo dục học </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LL và PP</w:t>
            </w:r>
            <w:r w:rsidR="009B1A37" w:rsidRPr="00B87119">
              <w:t>GD</w:t>
            </w:r>
            <w:r w:rsidRPr="00B87119">
              <w:t xml:space="preserve"> </w:t>
            </w:r>
            <w:r w:rsidR="00A80B2A" w:rsidRPr="00B87119">
              <w:t>giáo dục</w:t>
            </w:r>
            <w:r w:rsidRPr="00B87119">
              <w:t xml:space="preserve"> chính trị</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Kinh tế chính trị học</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662194" w:rsidRPr="00B87119" w:rsidTr="004C1593">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Triết học</w:t>
            </w:r>
          </w:p>
        </w:tc>
        <w:tc>
          <w:tcPr>
            <w:tcW w:w="2323"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 xml:space="preserve">Triết học </w:t>
            </w:r>
          </w:p>
        </w:tc>
        <w:tc>
          <w:tcPr>
            <w:tcW w:w="2828" w:type="dxa"/>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r w:rsidRPr="00B87119">
              <w:t>Lịch sử triết học</w:t>
            </w:r>
          </w:p>
        </w:tc>
        <w:tc>
          <w:tcPr>
            <w:tcW w:w="1616" w:type="dxa"/>
            <w:vMerge/>
            <w:tcBorders>
              <w:top w:val="single" w:sz="4" w:space="0" w:color="auto"/>
              <w:left w:val="single" w:sz="4" w:space="0" w:color="auto"/>
              <w:bottom w:val="single" w:sz="4" w:space="0" w:color="auto"/>
              <w:right w:val="single" w:sz="4" w:space="0" w:color="auto"/>
            </w:tcBorders>
            <w:vAlign w:val="center"/>
          </w:tcPr>
          <w:p w:rsidR="00662194" w:rsidRPr="00B87119" w:rsidRDefault="00662194" w:rsidP="00662194"/>
        </w:tc>
      </w:tr>
      <w:tr w:rsidR="009B1A37"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0E24E9">
            <w:r w:rsidRPr="00B87119">
              <w:t>Khoa học máy tính</w:t>
            </w:r>
          </w:p>
        </w:tc>
        <w:tc>
          <w:tcPr>
            <w:tcW w:w="2323" w:type="dxa"/>
            <w:vMerge w:val="restart"/>
            <w:tcBorders>
              <w:top w:val="single" w:sz="4" w:space="0" w:color="auto"/>
              <w:left w:val="single" w:sz="4" w:space="0" w:color="auto"/>
              <w:right w:val="single" w:sz="4" w:space="0" w:color="auto"/>
            </w:tcBorders>
            <w:vAlign w:val="center"/>
          </w:tcPr>
          <w:p w:rsidR="009B1A37" w:rsidRPr="00B87119" w:rsidRDefault="009B1A37" w:rsidP="00662194">
            <w:r w:rsidRPr="00B87119">
              <w:t>Tin học cơ bản</w:t>
            </w:r>
          </w:p>
        </w:tc>
        <w:tc>
          <w:tcPr>
            <w:tcW w:w="2828"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0E24E9">
            <w:r w:rsidRPr="00B87119">
              <w:t>Toán rời rạc</w:t>
            </w:r>
          </w:p>
        </w:tc>
        <w:tc>
          <w:tcPr>
            <w:tcW w:w="1616" w:type="dxa"/>
            <w:vMerge/>
            <w:tcBorders>
              <w:top w:val="single" w:sz="4" w:space="0" w:color="auto"/>
              <w:left w:val="single" w:sz="4" w:space="0" w:color="auto"/>
              <w:bottom w:val="single" w:sz="4" w:space="0" w:color="auto"/>
              <w:right w:val="single" w:sz="4" w:space="0" w:color="auto"/>
            </w:tcBorders>
            <w:vAlign w:val="center"/>
          </w:tcPr>
          <w:p w:rsidR="009B1A37" w:rsidRPr="00B87119" w:rsidRDefault="009B1A37" w:rsidP="00662194"/>
        </w:tc>
      </w:tr>
      <w:tr w:rsidR="009B1A37"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0E24E9">
            <w:r w:rsidRPr="00B87119">
              <w:t>Hệ thống thông tin</w:t>
            </w:r>
          </w:p>
        </w:tc>
        <w:tc>
          <w:tcPr>
            <w:tcW w:w="2323" w:type="dxa"/>
            <w:vMerge/>
            <w:tcBorders>
              <w:left w:val="single" w:sz="4" w:space="0" w:color="auto"/>
              <w:right w:val="single" w:sz="4" w:space="0" w:color="auto"/>
            </w:tcBorders>
            <w:vAlign w:val="center"/>
          </w:tcPr>
          <w:p w:rsidR="009B1A37" w:rsidRPr="00B87119" w:rsidRDefault="009B1A37" w:rsidP="00662194"/>
        </w:tc>
        <w:tc>
          <w:tcPr>
            <w:tcW w:w="2828"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0E24E9">
            <w:r w:rsidRPr="00B87119">
              <w:t>Toán rời rạc</w:t>
            </w:r>
          </w:p>
        </w:tc>
        <w:tc>
          <w:tcPr>
            <w:tcW w:w="1616" w:type="dxa"/>
            <w:vMerge/>
            <w:tcBorders>
              <w:top w:val="single" w:sz="4" w:space="0" w:color="auto"/>
              <w:left w:val="single" w:sz="4" w:space="0" w:color="auto"/>
              <w:bottom w:val="single" w:sz="4" w:space="0" w:color="auto"/>
              <w:right w:val="single" w:sz="4" w:space="0" w:color="auto"/>
            </w:tcBorders>
            <w:vAlign w:val="center"/>
          </w:tcPr>
          <w:p w:rsidR="009B1A37" w:rsidRPr="00B87119" w:rsidRDefault="009B1A37" w:rsidP="00662194"/>
        </w:tc>
      </w:tr>
      <w:tr w:rsidR="009B1A37" w:rsidRPr="00B87119" w:rsidTr="004C1593">
        <w:trPr>
          <w:trHeight w:val="355"/>
        </w:trPr>
        <w:tc>
          <w:tcPr>
            <w:tcW w:w="715"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0E24E9">
            <w:r w:rsidRPr="00B87119">
              <w:t>Lý luận và PPDH bộ môn Tin</w:t>
            </w:r>
          </w:p>
        </w:tc>
        <w:tc>
          <w:tcPr>
            <w:tcW w:w="2323" w:type="dxa"/>
            <w:vMerge/>
            <w:tcBorders>
              <w:left w:val="single" w:sz="4" w:space="0" w:color="auto"/>
              <w:bottom w:val="single" w:sz="4" w:space="0" w:color="auto"/>
              <w:right w:val="single" w:sz="4" w:space="0" w:color="auto"/>
            </w:tcBorders>
            <w:vAlign w:val="center"/>
          </w:tcPr>
          <w:p w:rsidR="009B1A37" w:rsidRPr="00B87119" w:rsidRDefault="009B1A37" w:rsidP="00662194"/>
        </w:tc>
        <w:tc>
          <w:tcPr>
            <w:tcW w:w="2828" w:type="dxa"/>
            <w:tcBorders>
              <w:top w:val="single" w:sz="4" w:space="0" w:color="auto"/>
              <w:left w:val="single" w:sz="4" w:space="0" w:color="auto"/>
              <w:bottom w:val="single" w:sz="4" w:space="0" w:color="auto"/>
              <w:right w:val="single" w:sz="4" w:space="0" w:color="auto"/>
            </w:tcBorders>
            <w:vAlign w:val="center"/>
          </w:tcPr>
          <w:p w:rsidR="009B1A37" w:rsidRPr="00B87119" w:rsidRDefault="009B1A37" w:rsidP="000E24E9">
            <w:r w:rsidRPr="00B87119">
              <w:t>Phương pháp GD tin</w:t>
            </w:r>
          </w:p>
        </w:tc>
        <w:tc>
          <w:tcPr>
            <w:tcW w:w="1616" w:type="dxa"/>
            <w:vMerge/>
            <w:tcBorders>
              <w:top w:val="single" w:sz="4" w:space="0" w:color="auto"/>
              <w:left w:val="single" w:sz="4" w:space="0" w:color="auto"/>
              <w:bottom w:val="single" w:sz="4" w:space="0" w:color="auto"/>
              <w:right w:val="single" w:sz="4" w:space="0" w:color="auto"/>
            </w:tcBorders>
            <w:vAlign w:val="center"/>
          </w:tcPr>
          <w:p w:rsidR="009B1A37" w:rsidRPr="00B87119" w:rsidRDefault="009B1A37" w:rsidP="00662194"/>
        </w:tc>
      </w:tr>
      <w:tr w:rsidR="00A05ABC" w:rsidRPr="00B87119" w:rsidTr="004C281D">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4C281D">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4C281D">
            <w:r w:rsidRPr="00B87119">
              <w:t>Giáo dục thể chất</w:t>
            </w:r>
          </w:p>
        </w:tc>
        <w:tc>
          <w:tcPr>
            <w:tcW w:w="2323"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4C281D">
            <w:r w:rsidRPr="00B87119">
              <w:t>Tâm lý học thể chất</w:t>
            </w:r>
          </w:p>
        </w:tc>
        <w:tc>
          <w:tcPr>
            <w:tcW w:w="2828"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4C281D">
            <w:r w:rsidRPr="00B87119">
              <w:t>Lý luận và PPGD thể chất</w:t>
            </w:r>
          </w:p>
        </w:tc>
        <w:tc>
          <w:tcPr>
            <w:tcW w:w="1616"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4C281D"/>
        </w:tc>
      </w:tr>
      <w:tr w:rsidR="00E76EAF" w:rsidRPr="00B87119" w:rsidTr="004C1593">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E76EAF" w:rsidRPr="00B87119" w:rsidRDefault="00E76EAF"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E76EAF" w:rsidRPr="00B87119" w:rsidRDefault="00E76EAF" w:rsidP="00662194">
            <w:r w:rsidRPr="00B87119">
              <w:t>Giáo dục đặc biệt</w:t>
            </w:r>
          </w:p>
        </w:tc>
        <w:tc>
          <w:tcPr>
            <w:tcW w:w="2323" w:type="dxa"/>
            <w:tcBorders>
              <w:top w:val="single" w:sz="4" w:space="0" w:color="auto"/>
              <w:left w:val="single" w:sz="4" w:space="0" w:color="auto"/>
              <w:bottom w:val="single" w:sz="4" w:space="0" w:color="auto"/>
              <w:right w:val="single" w:sz="4" w:space="0" w:color="auto"/>
            </w:tcBorders>
            <w:vAlign w:val="center"/>
          </w:tcPr>
          <w:p w:rsidR="00E76EAF" w:rsidRPr="00B87119" w:rsidRDefault="008F2820" w:rsidP="008F2820">
            <w:r w:rsidRPr="00B87119">
              <w:t xml:space="preserve">Giáo dục hòa nhập </w:t>
            </w:r>
          </w:p>
        </w:tc>
        <w:tc>
          <w:tcPr>
            <w:tcW w:w="2828" w:type="dxa"/>
            <w:tcBorders>
              <w:top w:val="single" w:sz="4" w:space="0" w:color="auto"/>
              <w:left w:val="single" w:sz="4" w:space="0" w:color="auto"/>
              <w:bottom w:val="single" w:sz="4" w:space="0" w:color="auto"/>
              <w:right w:val="single" w:sz="4" w:space="0" w:color="auto"/>
            </w:tcBorders>
            <w:vAlign w:val="center"/>
          </w:tcPr>
          <w:p w:rsidR="00E76EAF" w:rsidRPr="00B87119" w:rsidRDefault="008F2820" w:rsidP="008F2820">
            <w:r w:rsidRPr="00B87119">
              <w:t xml:space="preserve">Tâm lý học phát triển </w:t>
            </w:r>
          </w:p>
        </w:tc>
        <w:tc>
          <w:tcPr>
            <w:tcW w:w="1616" w:type="dxa"/>
            <w:tcBorders>
              <w:top w:val="single" w:sz="4" w:space="0" w:color="auto"/>
              <w:left w:val="single" w:sz="4" w:space="0" w:color="auto"/>
              <w:bottom w:val="single" w:sz="4" w:space="0" w:color="auto"/>
              <w:right w:val="single" w:sz="4" w:space="0" w:color="auto"/>
            </w:tcBorders>
            <w:vAlign w:val="center"/>
          </w:tcPr>
          <w:p w:rsidR="00E76EAF" w:rsidRPr="00B87119" w:rsidRDefault="00E76EAF" w:rsidP="00662194"/>
        </w:tc>
      </w:tr>
      <w:tr w:rsidR="00A05ABC" w:rsidRPr="00B87119" w:rsidTr="004C1593">
        <w:trPr>
          <w:trHeight w:val="337"/>
        </w:trPr>
        <w:tc>
          <w:tcPr>
            <w:tcW w:w="715"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4C1593">
            <w:pPr>
              <w:numPr>
                <w:ilvl w:val="0"/>
                <w:numId w:val="4"/>
              </w:numPr>
            </w:pPr>
          </w:p>
        </w:tc>
        <w:tc>
          <w:tcPr>
            <w:tcW w:w="3022"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662194">
            <w:r w:rsidRPr="00B87119">
              <w:t>Việt Nam học</w:t>
            </w:r>
          </w:p>
        </w:tc>
        <w:tc>
          <w:tcPr>
            <w:tcW w:w="2323"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662194">
            <w:r w:rsidRPr="00B87119">
              <w:t>Triết học</w:t>
            </w:r>
          </w:p>
        </w:tc>
        <w:tc>
          <w:tcPr>
            <w:tcW w:w="2828" w:type="dxa"/>
            <w:tcBorders>
              <w:top w:val="single" w:sz="4" w:space="0" w:color="auto"/>
              <w:left w:val="single" w:sz="4" w:space="0" w:color="auto"/>
              <w:bottom w:val="single" w:sz="4" w:space="0" w:color="auto"/>
              <w:right w:val="single" w:sz="4" w:space="0" w:color="auto"/>
            </w:tcBorders>
            <w:vAlign w:val="center"/>
          </w:tcPr>
          <w:p w:rsidR="00A05ABC" w:rsidRPr="00B87119" w:rsidRDefault="00E76EAF" w:rsidP="00662194">
            <w:r w:rsidRPr="00B87119">
              <w:t>Văn hóa Việt Nam</w:t>
            </w:r>
          </w:p>
        </w:tc>
        <w:tc>
          <w:tcPr>
            <w:tcW w:w="1616" w:type="dxa"/>
            <w:tcBorders>
              <w:top w:val="single" w:sz="4" w:space="0" w:color="auto"/>
              <w:left w:val="single" w:sz="4" w:space="0" w:color="auto"/>
              <w:bottom w:val="single" w:sz="4" w:space="0" w:color="auto"/>
              <w:right w:val="single" w:sz="4" w:space="0" w:color="auto"/>
            </w:tcBorders>
            <w:vAlign w:val="center"/>
          </w:tcPr>
          <w:p w:rsidR="00A05ABC" w:rsidRPr="00B87119" w:rsidRDefault="00A05ABC" w:rsidP="00662194"/>
        </w:tc>
      </w:tr>
    </w:tbl>
    <w:p w:rsidR="00A51BD9" w:rsidRPr="00B87119" w:rsidRDefault="00662194" w:rsidP="00A51BD9">
      <w:r w:rsidRPr="00B87119">
        <w:br w:type="page"/>
      </w:r>
    </w:p>
    <w:tbl>
      <w:tblPr>
        <w:tblW w:w="9400" w:type="dxa"/>
        <w:tblLook w:val="01E0"/>
      </w:tblPr>
      <w:tblGrid>
        <w:gridCol w:w="9400"/>
      </w:tblGrid>
      <w:tr w:rsidR="00A97572" w:rsidRPr="00B87119" w:rsidTr="00C87B72">
        <w:tc>
          <w:tcPr>
            <w:tcW w:w="9400" w:type="dxa"/>
          </w:tcPr>
          <w:p w:rsidR="00A97572" w:rsidRPr="00B87119" w:rsidRDefault="00A97572" w:rsidP="00C87B72">
            <w:pPr>
              <w:jc w:val="center"/>
            </w:pPr>
            <w:r w:rsidRPr="00B87119">
              <w:lastRenderedPageBreak/>
              <w:t>CỘNG HOÀ XÃ HỘI CHỦ NGHĨA VIỆT NAM</w:t>
            </w:r>
          </w:p>
        </w:tc>
      </w:tr>
      <w:tr w:rsidR="00A97572" w:rsidRPr="00B87119" w:rsidTr="00C87B72">
        <w:tc>
          <w:tcPr>
            <w:tcW w:w="9400" w:type="dxa"/>
          </w:tcPr>
          <w:p w:rsidR="00A97572" w:rsidRPr="00B87119" w:rsidRDefault="00A97572" w:rsidP="00C87B72">
            <w:pPr>
              <w:jc w:val="center"/>
            </w:pPr>
            <w:r w:rsidRPr="00B87119">
              <w:t>Độc lập – Tự do – Hạnh phúc</w:t>
            </w:r>
          </w:p>
        </w:tc>
      </w:tr>
      <w:tr w:rsidR="00A97572" w:rsidRPr="00B87119" w:rsidTr="00C87B72">
        <w:tc>
          <w:tcPr>
            <w:tcW w:w="9400" w:type="dxa"/>
          </w:tcPr>
          <w:p w:rsidR="00A97572" w:rsidRPr="00B87119" w:rsidRDefault="00A97572" w:rsidP="00C87B72">
            <w:pPr>
              <w:jc w:val="center"/>
            </w:pPr>
            <w:r w:rsidRPr="00B87119">
              <w:pict>
                <v:line id="_x0000_s1046" style="position:absolute;left:0;text-align:left;z-index:251657728;mso-position-horizontal-relative:text;mso-position-vertical-relative:text" from="150.3pt,3.05pt" to="304.3pt,3.05pt"/>
              </w:pict>
            </w:r>
          </w:p>
        </w:tc>
      </w:tr>
    </w:tbl>
    <w:p w:rsidR="00A97572" w:rsidRPr="00B87119" w:rsidRDefault="00A97572" w:rsidP="00A97572"/>
    <w:p w:rsidR="00A97572" w:rsidRPr="00B87119" w:rsidRDefault="00A97572" w:rsidP="00A97572">
      <w:pPr>
        <w:jc w:val="center"/>
      </w:pPr>
      <w:r w:rsidRPr="00B87119">
        <w:t>PHIẾU ĐĂNG KÝ DỰ THI CAO HỌC</w:t>
      </w:r>
    </w:p>
    <w:p w:rsidR="00A97572" w:rsidRPr="00B87119" w:rsidRDefault="00A97572" w:rsidP="00A97572">
      <w:pPr>
        <w:jc w:val="center"/>
      </w:pPr>
      <w:r w:rsidRPr="00B87119">
        <w:t>TẠI HỘI ĐỒNG TUYỂN SINH SAU ĐẠI HỌC TRƯỜNG ĐHSP HÀ NỘI</w:t>
      </w:r>
    </w:p>
    <w:p w:rsidR="00A97572" w:rsidRPr="00B87119" w:rsidRDefault="00A97572" w:rsidP="00A97572">
      <w:pPr>
        <w:spacing w:line="360" w:lineRule="auto"/>
      </w:pPr>
    </w:p>
    <w:p w:rsidR="00A97572" w:rsidRPr="00B87119" w:rsidRDefault="00A97572" w:rsidP="00A97572">
      <w:pPr>
        <w:numPr>
          <w:ilvl w:val="0"/>
          <w:numId w:val="1"/>
        </w:numPr>
        <w:spacing w:line="360" w:lineRule="auto"/>
        <w:ind w:right="-361"/>
      </w:pPr>
      <w:r w:rsidRPr="00B87119">
        <w:t xml:space="preserve">Họ và tên (chữ in hoa) . . . . . . . . . . . . . . .. . . . . . . . . . . . . . 2. Giới tính:  Nam   </w:t>
      </w:r>
      <w:r w:rsidRPr="00B87119">
        <w:sym w:font="Wingdings 2" w:char="F0A3"/>
      </w:r>
      <w:r w:rsidRPr="00B87119">
        <w:t xml:space="preserve">  Nữ   </w:t>
      </w:r>
      <w:r w:rsidRPr="00B87119">
        <w:sym w:font="Wingdings 2" w:char="F0A3"/>
      </w:r>
    </w:p>
    <w:p w:rsidR="00A97572" w:rsidRPr="00B87119" w:rsidRDefault="00A97572" w:rsidP="00A97572">
      <w:pPr>
        <w:numPr>
          <w:ilvl w:val="0"/>
          <w:numId w:val="3"/>
        </w:numPr>
        <w:spacing w:line="360" w:lineRule="auto"/>
      </w:pPr>
      <w:r w:rsidRPr="00B87119">
        <w:t xml:space="preserve">Sinh ngày  . . . . .   tháng . . . . . .  năm  . . . . . . . . 4. Nơi sinh (tỉnh mới):. . . . . . . . . ….. . . </w:t>
      </w:r>
    </w:p>
    <w:p w:rsidR="00A97572" w:rsidRPr="00B87119" w:rsidRDefault="00A97572" w:rsidP="00A97572">
      <w:pPr>
        <w:numPr>
          <w:ilvl w:val="0"/>
          <w:numId w:val="2"/>
        </w:numPr>
        <w:spacing w:line="360" w:lineRule="auto"/>
      </w:pPr>
      <w:r w:rsidRPr="00B87119">
        <w:t xml:space="preserve">Nơi ở hiện nay: . . . . . . . . . . . . . . . . . . . . . . . . . .. . . . . . . . . . . . . . . . . . . . . . . . . ......... . . </w:t>
      </w:r>
    </w:p>
    <w:p w:rsidR="00A97572" w:rsidRPr="00B87119" w:rsidRDefault="00A97572" w:rsidP="00A97572">
      <w:pPr>
        <w:numPr>
          <w:ilvl w:val="0"/>
          <w:numId w:val="2"/>
        </w:numPr>
        <w:spacing w:line="360" w:lineRule="auto"/>
      </w:pPr>
      <w:r w:rsidRPr="00B87119">
        <w:t xml:space="preserve">Đối tượng dự thi:                    Cơ quan cử </w:t>
      </w:r>
      <w:r w:rsidRPr="00B87119">
        <w:sym w:font="Wingdings 2" w:char="F0A3"/>
      </w:r>
      <w:r w:rsidRPr="00B87119">
        <w:t xml:space="preserve">                      Thí sinh tự do     </w:t>
      </w:r>
      <w:r w:rsidRPr="00B87119">
        <w:sym w:font="Wingdings 2" w:char="F0A3"/>
      </w:r>
      <w:r w:rsidRPr="00B87119">
        <w:t xml:space="preserve">  </w:t>
      </w:r>
    </w:p>
    <w:p w:rsidR="00A97572" w:rsidRPr="00B87119" w:rsidRDefault="00A97572" w:rsidP="00A97572">
      <w:pPr>
        <w:numPr>
          <w:ilvl w:val="0"/>
          <w:numId w:val="2"/>
        </w:numPr>
        <w:spacing w:line="360" w:lineRule="auto"/>
      </w:pPr>
      <w:r w:rsidRPr="00B87119">
        <w:t xml:space="preserve">Năm bắt đầu công tác: . . . . . . . . . . .  hiện là cán bộ:  hợp đồng  </w:t>
      </w:r>
      <w:r w:rsidRPr="00B87119">
        <w:sym w:font="Wingdings 2" w:char="F0A3"/>
      </w:r>
      <w:r w:rsidRPr="00B87119">
        <w:t xml:space="preserve">       biên chế  </w:t>
      </w:r>
      <w:r w:rsidRPr="00B87119">
        <w:sym w:font="Wingdings 2" w:char="F0A3"/>
      </w:r>
      <w:r w:rsidRPr="00B87119">
        <w:t xml:space="preserve">           </w:t>
      </w:r>
    </w:p>
    <w:p w:rsidR="00A97572" w:rsidRPr="00B87119" w:rsidRDefault="00A97572" w:rsidP="00A97572">
      <w:pPr>
        <w:numPr>
          <w:ilvl w:val="0"/>
          <w:numId w:val="2"/>
        </w:numPr>
        <w:spacing w:line="360" w:lineRule="auto"/>
      </w:pPr>
      <w:r w:rsidRPr="00B87119">
        <w:t xml:space="preserve">Đơn vị hiện đang công tác: . . . . . . . . . . . . . . . . . . . . . . . . . . . . . . . . . . . . . . . . . …. . . </w:t>
      </w:r>
    </w:p>
    <w:p w:rsidR="00A97572" w:rsidRPr="00B87119" w:rsidRDefault="00A97572" w:rsidP="00A97572">
      <w:pPr>
        <w:numPr>
          <w:ilvl w:val="0"/>
          <w:numId w:val="2"/>
        </w:numPr>
        <w:spacing w:line="360" w:lineRule="auto"/>
      </w:pPr>
      <w:r w:rsidRPr="00B87119">
        <w:t xml:space="preserve">Chuyên môn: . . . . . . . . . . . . . . . . . . . . . . . . . .. . . . . . . . . . . . . . . . . . . . . . . . . . . … . . </w:t>
      </w:r>
    </w:p>
    <w:p w:rsidR="00A97572" w:rsidRPr="00B87119" w:rsidRDefault="00A97572" w:rsidP="00A97572">
      <w:pPr>
        <w:numPr>
          <w:ilvl w:val="0"/>
          <w:numId w:val="2"/>
        </w:numPr>
        <w:spacing w:line="360" w:lineRule="auto"/>
      </w:pPr>
      <w:r w:rsidRPr="00B87119">
        <w:t xml:space="preserve">Thâm niên nghề nghiệp (số năm công tác trong lĩnh vực ngành ĐKDT): . . . . . . . . . . . . …. . . . </w:t>
      </w:r>
    </w:p>
    <w:p w:rsidR="00A97572" w:rsidRPr="00B87119" w:rsidRDefault="00A97572" w:rsidP="00A97572">
      <w:pPr>
        <w:numPr>
          <w:ilvl w:val="0"/>
          <w:numId w:val="2"/>
        </w:numPr>
        <w:spacing w:line="360" w:lineRule="auto"/>
      </w:pPr>
      <w:r w:rsidRPr="00B87119">
        <w:t>Văn bằng đại học: Trường tốt nghiệp (TN): . . . . . . . . . . . . . . . . . . . . . . . . . . . . . .. . . …. .</w:t>
      </w:r>
    </w:p>
    <w:p w:rsidR="00A97572" w:rsidRPr="00B87119" w:rsidRDefault="00A97572" w:rsidP="00A97572">
      <w:pPr>
        <w:spacing w:line="360" w:lineRule="auto"/>
        <w:ind w:left="360"/>
        <w:jc w:val="center"/>
      </w:pPr>
      <w:r w:rsidRPr="00B87119">
        <w:t xml:space="preserve">Hệ đào tạo:. . . . . . . . . . . . Ngành TN: . . . . . . . . .    Năm TN: . . . . . . . . . .Loại TN: . . . . . . . . . </w:t>
      </w:r>
    </w:p>
    <w:p w:rsidR="00A97572" w:rsidRPr="00B87119" w:rsidRDefault="00A97572" w:rsidP="00A97572">
      <w:pPr>
        <w:numPr>
          <w:ilvl w:val="0"/>
          <w:numId w:val="2"/>
        </w:numPr>
        <w:spacing w:line="360" w:lineRule="auto"/>
      </w:pPr>
      <w:r w:rsidRPr="00B87119">
        <w:t xml:space="preserve"> Chương trình bổ sung, chuyển đổi (nếu có): . . . . . . . . . . . . . . . . . . . . . ……….. . …... . . </w:t>
      </w:r>
    </w:p>
    <w:p w:rsidR="00A97572" w:rsidRPr="00B87119" w:rsidRDefault="00A97572" w:rsidP="00A97572">
      <w:pPr>
        <w:spacing w:line="360" w:lineRule="auto"/>
        <w:ind w:left="720"/>
      </w:pPr>
      <w:r w:rsidRPr="00B87119">
        <w:t xml:space="preserve">Đã hoàn thành  </w:t>
      </w:r>
      <w:r w:rsidRPr="00B87119">
        <w:sym w:font="Wingdings 2" w:char="F0A3"/>
      </w:r>
      <w:r w:rsidRPr="00B87119">
        <w:t xml:space="preserve">  . Thời gian hoàn thành: …………………………………………….…</w:t>
      </w:r>
    </w:p>
    <w:p w:rsidR="00A97572" w:rsidRPr="00B87119" w:rsidRDefault="00A97572" w:rsidP="00A97572">
      <w:pPr>
        <w:numPr>
          <w:ilvl w:val="0"/>
          <w:numId w:val="2"/>
        </w:numPr>
        <w:spacing w:line="360" w:lineRule="auto"/>
      </w:pPr>
      <w:r w:rsidRPr="00B87119">
        <w:t xml:space="preserve">Đối tượng ưu tiên:   </w:t>
      </w:r>
      <w:r w:rsidRPr="00B87119">
        <w:tab/>
      </w:r>
    </w:p>
    <w:p w:rsidR="00A97572" w:rsidRPr="00B87119" w:rsidRDefault="00A97572" w:rsidP="00A97572">
      <w:pPr>
        <w:numPr>
          <w:ilvl w:val="0"/>
          <w:numId w:val="8"/>
        </w:numPr>
        <w:spacing w:line="360" w:lineRule="auto"/>
      </w:pPr>
      <w:r w:rsidRPr="00B87119">
        <w:t xml:space="preserve">Con liệt sĩ  </w:t>
      </w:r>
      <w:r w:rsidRPr="00B87119">
        <w:sym w:font="Wingdings 2" w:char="F0A3"/>
      </w:r>
      <w:r w:rsidRPr="00B87119">
        <w:t xml:space="preserve">     </w:t>
      </w:r>
      <w:r w:rsidRPr="00B87119">
        <w:tab/>
      </w:r>
      <w:r w:rsidRPr="00B87119">
        <w:tab/>
      </w:r>
    </w:p>
    <w:p w:rsidR="00A97572" w:rsidRPr="00B87119" w:rsidRDefault="00A97572" w:rsidP="00A97572">
      <w:pPr>
        <w:numPr>
          <w:ilvl w:val="0"/>
          <w:numId w:val="8"/>
        </w:numPr>
        <w:spacing w:line="360" w:lineRule="auto"/>
      </w:pPr>
      <w:r w:rsidRPr="00B87119">
        <w:t xml:space="preserve">Con chất độc màu da cam </w:t>
      </w:r>
      <w:r w:rsidRPr="00B87119">
        <w:sym w:font="Wingdings 2" w:char="F0A3"/>
      </w:r>
      <w:r w:rsidRPr="00B87119">
        <w:t xml:space="preserve">          </w:t>
      </w:r>
    </w:p>
    <w:p w:rsidR="00A97572" w:rsidRPr="00B87119" w:rsidRDefault="00A97572" w:rsidP="00A97572">
      <w:pPr>
        <w:numPr>
          <w:ilvl w:val="0"/>
          <w:numId w:val="8"/>
        </w:numPr>
        <w:spacing w:line="360" w:lineRule="auto"/>
      </w:pPr>
      <w:r w:rsidRPr="00B87119">
        <w:t xml:space="preserve">Thương binh, bệnh binh (có giấy chứng nhận hưởng chính sách như thương binh)  </w:t>
      </w:r>
      <w:r w:rsidRPr="00B87119">
        <w:sym w:font="Wingdings 2" w:char="F0A3"/>
      </w:r>
    </w:p>
    <w:p w:rsidR="00A97572" w:rsidRPr="00B87119" w:rsidRDefault="00A97572" w:rsidP="00A97572">
      <w:pPr>
        <w:numPr>
          <w:ilvl w:val="0"/>
          <w:numId w:val="8"/>
        </w:numPr>
        <w:spacing w:line="360" w:lineRule="auto"/>
      </w:pPr>
      <w:r w:rsidRPr="00B87119">
        <w:t xml:space="preserve">Anh hùng lực lượng vũ trang, anh hùng lao động, người có công với cách mạng  </w:t>
      </w:r>
      <w:r w:rsidRPr="00B87119">
        <w:sym w:font="Wingdings 2" w:char="F0A3"/>
      </w:r>
    </w:p>
    <w:p w:rsidR="00A97572" w:rsidRPr="00B87119" w:rsidRDefault="00A97572" w:rsidP="00A97572">
      <w:pPr>
        <w:numPr>
          <w:ilvl w:val="0"/>
          <w:numId w:val="8"/>
        </w:numPr>
        <w:spacing w:line="360" w:lineRule="auto"/>
      </w:pPr>
      <w:r w:rsidRPr="00B87119">
        <w:t xml:space="preserve">Dân tộc thiểu số (hiện đang sinh sống ở vùng KT-XH đặc biệt khó khăn)  </w:t>
      </w:r>
      <w:r w:rsidRPr="00B87119">
        <w:sym w:font="Wingdings 2" w:char="F0A3"/>
      </w:r>
      <w:r w:rsidRPr="00B87119">
        <w:t xml:space="preserve"> </w:t>
      </w:r>
    </w:p>
    <w:p w:rsidR="00A97572" w:rsidRPr="00B87119" w:rsidRDefault="00A97572" w:rsidP="00A97572">
      <w:pPr>
        <w:numPr>
          <w:ilvl w:val="0"/>
          <w:numId w:val="8"/>
        </w:numPr>
        <w:spacing w:line="360" w:lineRule="auto"/>
      </w:pPr>
      <w:r w:rsidRPr="00B87119">
        <w:t>Đang công tác liên tục được 2 năm trở lên tại:</w:t>
      </w:r>
    </w:p>
    <w:p w:rsidR="00A97572" w:rsidRPr="00B87119" w:rsidRDefault="00A97572" w:rsidP="00A97572">
      <w:pPr>
        <w:spacing w:line="360" w:lineRule="auto"/>
        <w:jc w:val="right"/>
      </w:pPr>
      <w:r w:rsidRPr="00B87119">
        <w:t xml:space="preserve"> Vùng cao   </w:t>
      </w:r>
      <w:r w:rsidRPr="00B87119">
        <w:sym w:font="Wingdings 2" w:char="F0A3"/>
      </w:r>
      <w:r w:rsidRPr="00B87119">
        <w:t xml:space="preserve">           Miền núi  </w:t>
      </w:r>
      <w:r w:rsidRPr="00B87119">
        <w:sym w:font="Wingdings 2" w:char="F0A3"/>
      </w:r>
      <w:r w:rsidRPr="00B87119">
        <w:t xml:space="preserve">           Hải đảo   </w:t>
      </w:r>
      <w:r w:rsidRPr="00B87119">
        <w:sym w:font="Wingdings 2" w:char="F0A3"/>
      </w:r>
      <w:r w:rsidRPr="00B87119">
        <w:t xml:space="preserve">            Vùng sâu   </w:t>
      </w:r>
      <w:r w:rsidRPr="00B87119">
        <w:sym w:font="Wingdings 2" w:char="F0A3"/>
      </w:r>
      <w:r w:rsidRPr="00B87119">
        <w:t xml:space="preserve">  </w:t>
      </w:r>
    </w:p>
    <w:p w:rsidR="00A97572" w:rsidRPr="00B87119" w:rsidRDefault="00A97572" w:rsidP="00A97572">
      <w:pPr>
        <w:numPr>
          <w:ilvl w:val="0"/>
          <w:numId w:val="2"/>
        </w:numPr>
        <w:spacing w:line="360" w:lineRule="auto"/>
      </w:pPr>
      <w:r w:rsidRPr="00B87119">
        <w:t xml:space="preserve">Chuyên ngành đăng ký dự thi: . . . . . . . . . . . . . . . . . . . . . . . . . . . . . . . . . . . . . . . . .  </w:t>
      </w:r>
    </w:p>
    <w:p w:rsidR="00A97572" w:rsidRPr="00B87119" w:rsidRDefault="00A97572" w:rsidP="00A97572">
      <w:pPr>
        <w:numPr>
          <w:ilvl w:val="0"/>
          <w:numId w:val="2"/>
        </w:numPr>
        <w:spacing w:line="360" w:lineRule="auto"/>
      </w:pPr>
      <w:r w:rsidRPr="00B87119">
        <w:t>Các môn thi:</w:t>
      </w:r>
    </w:p>
    <w:p w:rsidR="00A97572" w:rsidRPr="00B87119" w:rsidRDefault="00A97572" w:rsidP="00A97572">
      <w:pPr>
        <w:spacing w:line="360" w:lineRule="auto"/>
        <w:ind w:left="360" w:firstLine="953"/>
      </w:pPr>
      <w:r w:rsidRPr="00B87119">
        <w:t xml:space="preserve">Môn cơ bản             :. . . . . . . . . . . . . . . . . . . . . . . . . . . . . . . . . . . . . . . . . . . . . . . </w:t>
      </w:r>
    </w:p>
    <w:p w:rsidR="00A97572" w:rsidRPr="00B87119" w:rsidRDefault="00A97572" w:rsidP="00A97572">
      <w:pPr>
        <w:spacing w:line="360" w:lineRule="auto"/>
        <w:ind w:left="360" w:firstLine="953"/>
      </w:pPr>
      <w:r w:rsidRPr="00B87119">
        <w:t xml:space="preserve">Môn cơ sở               :. . . . . . . . . . . . . . . . . . . . . . . . . . . . . . . . . . . . . . . . . . . . . . . </w:t>
      </w:r>
    </w:p>
    <w:p w:rsidR="00A97572" w:rsidRPr="00B87119" w:rsidRDefault="00A97572" w:rsidP="00A97572">
      <w:pPr>
        <w:spacing w:line="360" w:lineRule="auto"/>
        <w:ind w:left="360" w:firstLine="953"/>
      </w:pPr>
      <w:r w:rsidRPr="00B87119">
        <w:t xml:space="preserve">Môn ngoại ngữ       :. . . . . . . . . . . . . . . . . . . . . . . . . . . . . . . . . . . . . . . . . . . . . . . </w:t>
      </w:r>
    </w:p>
    <w:p w:rsidR="00A97572" w:rsidRPr="00B87119" w:rsidRDefault="00A97572" w:rsidP="00A97572">
      <w:pPr>
        <w:spacing w:line="360" w:lineRule="auto"/>
        <w:ind w:left="360"/>
      </w:pPr>
      <w:r w:rsidRPr="00B87119">
        <w:t xml:space="preserve">Địa chỉ liện hệ với thí sinh: . . . . . . . . . . . . . . . . . . . . . . . . . . . . . . . . . . . . . . . . . . . . </w:t>
      </w:r>
    </w:p>
    <w:p w:rsidR="00A97572" w:rsidRPr="00B87119" w:rsidRDefault="00A97572" w:rsidP="00A97572">
      <w:pPr>
        <w:spacing w:line="360" w:lineRule="auto"/>
      </w:pPr>
      <w:r w:rsidRPr="00B87119">
        <w:t xml:space="preserve">      Điện thoại (bắt buộc phải ghi):  NR:   . . . . . . . . . . . . . .    Di động . . . . . ………. . . . . . </w:t>
      </w:r>
    </w:p>
    <w:tbl>
      <w:tblPr>
        <w:tblW w:w="0" w:type="auto"/>
        <w:jc w:val="center"/>
        <w:tblLook w:val="01E0"/>
      </w:tblPr>
      <w:tblGrid>
        <w:gridCol w:w="4927"/>
        <w:gridCol w:w="4927"/>
      </w:tblGrid>
      <w:tr w:rsidR="00A97572" w:rsidRPr="00B87119" w:rsidTr="00C87B72">
        <w:trPr>
          <w:jc w:val="center"/>
        </w:trPr>
        <w:tc>
          <w:tcPr>
            <w:tcW w:w="4927" w:type="dxa"/>
          </w:tcPr>
          <w:p w:rsidR="00A97572" w:rsidRPr="00B87119" w:rsidRDefault="00A97572" w:rsidP="00C87B72">
            <w:pPr>
              <w:jc w:val="center"/>
            </w:pPr>
          </w:p>
        </w:tc>
        <w:tc>
          <w:tcPr>
            <w:tcW w:w="4927" w:type="dxa"/>
          </w:tcPr>
          <w:p w:rsidR="00A97572" w:rsidRPr="00B87119" w:rsidRDefault="00A97572" w:rsidP="00C87B72">
            <w:pPr>
              <w:jc w:val="center"/>
            </w:pPr>
            <w:r w:rsidRPr="00B87119">
              <w:t>Ngày             tháng           năm 20</w:t>
            </w:r>
          </w:p>
        </w:tc>
      </w:tr>
      <w:tr w:rsidR="00A97572" w:rsidRPr="00B87119" w:rsidTr="00C87B72">
        <w:trPr>
          <w:jc w:val="center"/>
        </w:trPr>
        <w:tc>
          <w:tcPr>
            <w:tcW w:w="4927" w:type="dxa"/>
          </w:tcPr>
          <w:p w:rsidR="00A97572" w:rsidRPr="00B87119" w:rsidRDefault="00A97572" w:rsidP="00C87B72">
            <w:pPr>
              <w:jc w:val="center"/>
            </w:pPr>
          </w:p>
        </w:tc>
        <w:tc>
          <w:tcPr>
            <w:tcW w:w="4927" w:type="dxa"/>
          </w:tcPr>
          <w:p w:rsidR="00A97572" w:rsidRPr="00B87119" w:rsidRDefault="00A97572" w:rsidP="00C87B72">
            <w:pPr>
              <w:jc w:val="center"/>
            </w:pPr>
            <w:r w:rsidRPr="00B87119">
              <w:t>Chữ ký của thí sinh</w:t>
            </w:r>
          </w:p>
        </w:tc>
      </w:tr>
    </w:tbl>
    <w:p w:rsidR="00A51BD9" w:rsidRPr="00B87119" w:rsidRDefault="00A51BD9" w:rsidP="00A51BD9"/>
    <w:p w:rsidR="00A51BD9" w:rsidRPr="00B87119" w:rsidRDefault="00A51BD9" w:rsidP="00A51BD9"/>
    <w:p w:rsidR="00662194" w:rsidRPr="00B87119" w:rsidRDefault="00662194" w:rsidP="00662194"/>
    <w:sectPr w:rsidR="00662194" w:rsidRPr="00B87119" w:rsidSect="008311FF">
      <w:footerReference w:type="default" r:id="rId8"/>
      <w:pgSz w:w="11907" w:h="16840" w:code="9"/>
      <w:pgMar w:top="794" w:right="851" w:bottom="737"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292" w:rsidRDefault="00BD3292">
      <w:r>
        <w:separator/>
      </w:r>
    </w:p>
  </w:endnote>
  <w:endnote w:type="continuationSeparator" w:id="0">
    <w:p w:rsidR="00BD3292" w:rsidRDefault="00BD3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94" w:rsidRDefault="00662194" w:rsidP="0066219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614">
      <w:rPr>
        <w:rStyle w:val="PageNumber"/>
        <w:noProof/>
      </w:rPr>
      <w:t>1</w:t>
    </w:r>
    <w:r>
      <w:rPr>
        <w:rStyle w:val="PageNumber"/>
      </w:rPr>
      <w:fldChar w:fldCharType="end"/>
    </w:r>
  </w:p>
  <w:p w:rsidR="00662194" w:rsidRDefault="00662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292" w:rsidRDefault="00BD3292">
      <w:r>
        <w:separator/>
      </w:r>
    </w:p>
  </w:footnote>
  <w:footnote w:type="continuationSeparator" w:id="0">
    <w:p w:rsidR="00BD3292" w:rsidRDefault="00BD3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D0C96"/>
    <w:multiLevelType w:val="hybridMultilevel"/>
    <w:tmpl w:val="25EAE292"/>
    <w:lvl w:ilvl="0" w:tplc="FB103A26">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0422920"/>
    <w:multiLevelType w:val="hybridMultilevel"/>
    <w:tmpl w:val="CB24E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E43506"/>
    <w:multiLevelType w:val="hybridMultilevel"/>
    <w:tmpl w:val="2BBE8AF0"/>
    <w:lvl w:ilvl="0" w:tplc="BBD098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1974773"/>
    <w:multiLevelType w:val="hybridMultilevel"/>
    <w:tmpl w:val="B7FCE30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4">
    <w:nsid w:val="57522072"/>
    <w:multiLevelType w:val="hybridMultilevel"/>
    <w:tmpl w:val="DB96C8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7DA16BF"/>
    <w:multiLevelType w:val="hybridMultilevel"/>
    <w:tmpl w:val="F42E334E"/>
    <w:lvl w:ilvl="0" w:tplc="86D41DA0">
      <w:start w:val="1"/>
      <w:numFmt w:val="upperRoman"/>
      <w:lvlText w:val="%1."/>
      <w:lvlJc w:val="left"/>
      <w:pPr>
        <w:ind w:left="1174" w:hanging="720"/>
      </w:pPr>
      <w:rPr>
        <w:rFonts w:hint="default"/>
        <w:sz w:val="2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588540A9"/>
    <w:multiLevelType w:val="hybridMultilevel"/>
    <w:tmpl w:val="8D5A2CAA"/>
    <w:lvl w:ilvl="0" w:tplc="0409000F">
      <w:start w:val="1"/>
      <w:numFmt w:val="decimal"/>
      <w:lvlText w:val="%1."/>
      <w:lvlJc w:val="left"/>
      <w:pPr>
        <w:tabs>
          <w:tab w:val="num" w:pos="461"/>
        </w:tabs>
        <w:ind w:left="461" w:hanging="360"/>
      </w:pPr>
    </w:lvl>
    <w:lvl w:ilvl="1" w:tplc="04090019">
      <w:start w:val="1"/>
      <w:numFmt w:val="lowerLetter"/>
      <w:lvlText w:val="%2."/>
      <w:lvlJc w:val="left"/>
      <w:pPr>
        <w:tabs>
          <w:tab w:val="num" w:pos="1181"/>
        </w:tabs>
        <w:ind w:left="1181" w:hanging="360"/>
      </w:pPr>
    </w:lvl>
    <w:lvl w:ilvl="2" w:tplc="0409001B">
      <w:start w:val="1"/>
      <w:numFmt w:val="lowerRoman"/>
      <w:lvlText w:val="%3."/>
      <w:lvlJc w:val="right"/>
      <w:pPr>
        <w:tabs>
          <w:tab w:val="num" w:pos="1901"/>
        </w:tabs>
        <w:ind w:left="1901" w:hanging="180"/>
      </w:pPr>
    </w:lvl>
    <w:lvl w:ilvl="3" w:tplc="0409000F">
      <w:start w:val="1"/>
      <w:numFmt w:val="decimal"/>
      <w:lvlText w:val="%4."/>
      <w:lvlJc w:val="left"/>
      <w:pPr>
        <w:tabs>
          <w:tab w:val="num" w:pos="2621"/>
        </w:tabs>
        <w:ind w:left="2621" w:hanging="360"/>
      </w:pPr>
    </w:lvl>
    <w:lvl w:ilvl="4" w:tplc="04090019">
      <w:start w:val="1"/>
      <w:numFmt w:val="lowerLetter"/>
      <w:lvlText w:val="%5."/>
      <w:lvlJc w:val="left"/>
      <w:pPr>
        <w:tabs>
          <w:tab w:val="num" w:pos="3341"/>
        </w:tabs>
        <w:ind w:left="3341" w:hanging="360"/>
      </w:pPr>
    </w:lvl>
    <w:lvl w:ilvl="5" w:tplc="0409001B">
      <w:start w:val="1"/>
      <w:numFmt w:val="lowerRoman"/>
      <w:lvlText w:val="%6."/>
      <w:lvlJc w:val="right"/>
      <w:pPr>
        <w:tabs>
          <w:tab w:val="num" w:pos="4061"/>
        </w:tabs>
        <w:ind w:left="4061" w:hanging="180"/>
      </w:pPr>
    </w:lvl>
    <w:lvl w:ilvl="6" w:tplc="0409000F">
      <w:start w:val="1"/>
      <w:numFmt w:val="decimal"/>
      <w:lvlText w:val="%7."/>
      <w:lvlJc w:val="left"/>
      <w:pPr>
        <w:tabs>
          <w:tab w:val="num" w:pos="4781"/>
        </w:tabs>
        <w:ind w:left="4781" w:hanging="360"/>
      </w:pPr>
    </w:lvl>
    <w:lvl w:ilvl="7" w:tplc="04090019">
      <w:start w:val="1"/>
      <w:numFmt w:val="lowerLetter"/>
      <w:lvlText w:val="%8."/>
      <w:lvlJc w:val="left"/>
      <w:pPr>
        <w:tabs>
          <w:tab w:val="num" w:pos="5501"/>
        </w:tabs>
        <w:ind w:left="5501" w:hanging="360"/>
      </w:pPr>
    </w:lvl>
    <w:lvl w:ilvl="8" w:tplc="0409001B">
      <w:start w:val="1"/>
      <w:numFmt w:val="lowerRoman"/>
      <w:lvlText w:val="%9."/>
      <w:lvlJc w:val="right"/>
      <w:pPr>
        <w:tabs>
          <w:tab w:val="num" w:pos="6221"/>
        </w:tabs>
        <w:ind w:left="6221" w:hanging="180"/>
      </w:pPr>
    </w:lvl>
  </w:abstractNum>
  <w:abstractNum w:abstractNumId="7">
    <w:nsid w:val="5AFA7B06"/>
    <w:multiLevelType w:val="hybridMultilevel"/>
    <w:tmpl w:val="F0989B4A"/>
    <w:lvl w:ilvl="0" w:tplc="A954734E">
      <w:start w:val="1"/>
      <w:numFmt w:val="decimal"/>
      <w:lvlText w:val="%1."/>
      <w:lvlJc w:val="left"/>
      <w:pPr>
        <w:tabs>
          <w:tab w:val="num" w:pos="1184"/>
        </w:tabs>
        <w:ind w:left="1184" w:hanging="73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8">
    <w:nsid w:val="729B69BE"/>
    <w:multiLevelType w:val="hybridMultilevel"/>
    <w:tmpl w:val="DE502FE8"/>
    <w:lvl w:ilvl="0" w:tplc="4D540F72">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6"/>
  </w:num>
  <w:num w:numId="5">
    <w:abstractNumId w:val="4"/>
  </w:num>
  <w:num w:numId="6">
    <w:abstractNumId w:val="7"/>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662194"/>
    <w:rsid w:val="0000152B"/>
    <w:rsid w:val="00001F04"/>
    <w:rsid w:val="00012A4C"/>
    <w:rsid w:val="00017B71"/>
    <w:rsid w:val="00020D59"/>
    <w:rsid w:val="00027C88"/>
    <w:rsid w:val="0004469D"/>
    <w:rsid w:val="00064D9A"/>
    <w:rsid w:val="0007086E"/>
    <w:rsid w:val="0008751B"/>
    <w:rsid w:val="00091D61"/>
    <w:rsid w:val="0009429D"/>
    <w:rsid w:val="000B0954"/>
    <w:rsid w:val="000B5325"/>
    <w:rsid w:val="000C1A68"/>
    <w:rsid w:val="000D03E9"/>
    <w:rsid w:val="000E025F"/>
    <w:rsid w:val="000E24E9"/>
    <w:rsid w:val="000F162C"/>
    <w:rsid w:val="000F33F5"/>
    <w:rsid w:val="00116281"/>
    <w:rsid w:val="00121140"/>
    <w:rsid w:val="00123D3E"/>
    <w:rsid w:val="00125618"/>
    <w:rsid w:val="00137590"/>
    <w:rsid w:val="00155797"/>
    <w:rsid w:val="0017135F"/>
    <w:rsid w:val="00173D87"/>
    <w:rsid w:val="00191CB8"/>
    <w:rsid w:val="001A5645"/>
    <w:rsid w:val="001A6B53"/>
    <w:rsid w:val="001C154C"/>
    <w:rsid w:val="001D1658"/>
    <w:rsid w:val="001D1A8C"/>
    <w:rsid w:val="001F23C2"/>
    <w:rsid w:val="001F2DE6"/>
    <w:rsid w:val="001F5E95"/>
    <w:rsid w:val="00204B50"/>
    <w:rsid w:val="00275405"/>
    <w:rsid w:val="00297315"/>
    <w:rsid w:val="002A27AC"/>
    <w:rsid w:val="002A4655"/>
    <w:rsid w:val="002A5A59"/>
    <w:rsid w:val="002D0AF1"/>
    <w:rsid w:val="002D21B3"/>
    <w:rsid w:val="002D4185"/>
    <w:rsid w:val="002D5AAB"/>
    <w:rsid w:val="00305183"/>
    <w:rsid w:val="003223A2"/>
    <w:rsid w:val="003260B8"/>
    <w:rsid w:val="003316B4"/>
    <w:rsid w:val="00336399"/>
    <w:rsid w:val="00340E25"/>
    <w:rsid w:val="00347B8C"/>
    <w:rsid w:val="00350D65"/>
    <w:rsid w:val="00377060"/>
    <w:rsid w:val="00377F14"/>
    <w:rsid w:val="003D3F53"/>
    <w:rsid w:val="00414299"/>
    <w:rsid w:val="00434482"/>
    <w:rsid w:val="00451DB8"/>
    <w:rsid w:val="0045233D"/>
    <w:rsid w:val="00462064"/>
    <w:rsid w:val="00496D1A"/>
    <w:rsid w:val="004A7631"/>
    <w:rsid w:val="004B28E7"/>
    <w:rsid w:val="004C1593"/>
    <w:rsid w:val="004C281D"/>
    <w:rsid w:val="004C395A"/>
    <w:rsid w:val="004E243A"/>
    <w:rsid w:val="004E38A3"/>
    <w:rsid w:val="004F4E54"/>
    <w:rsid w:val="00500D80"/>
    <w:rsid w:val="0051096D"/>
    <w:rsid w:val="00527C61"/>
    <w:rsid w:val="00564B29"/>
    <w:rsid w:val="00567D68"/>
    <w:rsid w:val="00587377"/>
    <w:rsid w:val="00595190"/>
    <w:rsid w:val="005A27C2"/>
    <w:rsid w:val="005D070B"/>
    <w:rsid w:val="005D777D"/>
    <w:rsid w:val="0060237C"/>
    <w:rsid w:val="00636B4B"/>
    <w:rsid w:val="006472B2"/>
    <w:rsid w:val="006569B2"/>
    <w:rsid w:val="00662194"/>
    <w:rsid w:val="006730F3"/>
    <w:rsid w:val="00695A02"/>
    <w:rsid w:val="006E111C"/>
    <w:rsid w:val="006F0AB1"/>
    <w:rsid w:val="006F5572"/>
    <w:rsid w:val="007159D3"/>
    <w:rsid w:val="00722E9B"/>
    <w:rsid w:val="007272C2"/>
    <w:rsid w:val="00753EAB"/>
    <w:rsid w:val="00767E8D"/>
    <w:rsid w:val="00771AF2"/>
    <w:rsid w:val="00774DAB"/>
    <w:rsid w:val="00781BBA"/>
    <w:rsid w:val="00781C09"/>
    <w:rsid w:val="007914A5"/>
    <w:rsid w:val="007B1F13"/>
    <w:rsid w:val="007B5E8E"/>
    <w:rsid w:val="007B638D"/>
    <w:rsid w:val="007C5879"/>
    <w:rsid w:val="007D360E"/>
    <w:rsid w:val="007E7DD1"/>
    <w:rsid w:val="007F065F"/>
    <w:rsid w:val="00815D04"/>
    <w:rsid w:val="008237DA"/>
    <w:rsid w:val="00823A68"/>
    <w:rsid w:val="008311FF"/>
    <w:rsid w:val="008505FB"/>
    <w:rsid w:val="0087398C"/>
    <w:rsid w:val="0088635D"/>
    <w:rsid w:val="008C7AC7"/>
    <w:rsid w:val="008D0561"/>
    <w:rsid w:val="008D44C8"/>
    <w:rsid w:val="008F2820"/>
    <w:rsid w:val="00905E7C"/>
    <w:rsid w:val="00906059"/>
    <w:rsid w:val="00917045"/>
    <w:rsid w:val="009300C3"/>
    <w:rsid w:val="00932ABF"/>
    <w:rsid w:val="00934260"/>
    <w:rsid w:val="0095051D"/>
    <w:rsid w:val="00962CBF"/>
    <w:rsid w:val="00964EDA"/>
    <w:rsid w:val="0097740A"/>
    <w:rsid w:val="00982F43"/>
    <w:rsid w:val="009B1A37"/>
    <w:rsid w:val="009F1BC9"/>
    <w:rsid w:val="009F2DEF"/>
    <w:rsid w:val="009F4130"/>
    <w:rsid w:val="00A01114"/>
    <w:rsid w:val="00A01933"/>
    <w:rsid w:val="00A05ABC"/>
    <w:rsid w:val="00A4267B"/>
    <w:rsid w:val="00A51BD9"/>
    <w:rsid w:val="00A66A53"/>
    <w:rsid w:val="00A73C2B"/>
    <w:rsid w:val="00A75A3E"/>
    <w:rsid w:val="00A77FC4"/>
    <w:rsid w:val="00A80B2A"/>
    <w:rsid w:val="00A97572"/>
    <w:rsid w:val="00AA09BC"/>
    <w:rsid w:val="00AB67EE"/>
    <w:rsid w:val="00AE0222"/>
    <w:rsid w:val="00B01AC8"/>
    <w:rsid w:val="00B03348"/>
    <w:rsid w:val="00B064A7"/>
    <w:rsid w:val="00B167A9"/>
    <w:rsid w:val="00B24D9C"/>
    <w:rsid w:val="00B2720E"/>
    <w:rsid w:val="00B27C90"/>
    <w:rsid w:val="00B40F4F"/>
    <w:rsid w:val="00B504C9"/>
    <w:rsid w:val="00B5323D"/>
    <w:rsid w:val="00B542FE"/>
    <w:rsid w:val="00B54775"/>
    <w:rsid w:val="00B60474"/>
    <w:rsid w:val="00B63C27"/>
    <w:rsid w:val="00B75614"/>
    <w:rsid w:val="00B87119"/>
    <w:rsid w:val="00B8740A"/>
    <w:rsid w:val="00B925E9"/>
    <w:rsid w:val="00BA1407"/>
    <w:rsid w:val="00BC35F9"/>
    <w:rsid w:val="00BD24C6"/>
    <w:rsid w:val="00BD3292"/>
    <w:rsid w:val="00BD794C"/>
    <w:rsid w:val="00C131DD"/>
    <w:rsid w:val="00C20CAF"/>
    <w:rsid w:val="00C21121"/>
    <w:rsid w:val="00C22EF1"/>
    <w:rsid w:val="00C35994"/>
    <w:rsid w:val="00C51B02"/>
    <w:rsid w:val="00C62117"/>
    <w:rsid w:val="00C72C8F"/>
    <w:rsid w:val="00C74F3C"/>
    <w:rsid w:val="00C83DB4"/>
    <w:rsid w:val="00C87B72"/>
    <w:rsid w:val="00C92EB4"/>
    <w:rsid w:val="00C95A4F"/>
    <w:rsid w:val="00CA0007"/>
    <w:rsid w:val="00CA1792"/>
    <w:rsid w:val="00CB37C4"/>
    <w:rsid w:val="00CD1269"/>
    <w:rsid w:val="00CD15A4"/>
    <w:rsid w:val="00CE14BB"/>
    <w:rsid w:val="00D02584"/>
    <w:rsid w:val="00D07AD5"/>
    <w:rsid w:val="00D1362D"/>
    <w:rsid w:val="00D21080"/>
    <w:rsid w:val="00D2671C"/>
    <w:rsid w:val="00D604D9"/>
    <w:rsid w:val="00D63357"/>
    <w:rsid w:val="00D665B3"/>
    <w:rsid w:val="00D75A44"/>
    <w:rsid w:val="00D9018A"/>
    <w:rsid w:val="00D91625"/>
    <w:rsid w:val="00D96FDC"/>
    <w:rsid w:val="00DB1C0C"/>
    <w:rsid w:val="00DD4802"/>
    <w:rsid w:val="00DD6EFA"/>
    <w:rsid w:val="00DE0111"/>
    <w:rsid w:val="00DE1AB9"/>
    <w:rsid w:val="00DE6F2F"/>
    <w:rsid w:val="00E01563"/>
    <w:rsid w:val="00E1576F"/>
    <w:rsid w:val="00E2544D"/>
    <w:rsid w:val="00E260A1"/>
    <w:rsid w:val="00E448F6"/>
    <w:rsid w:val="00E65BD7"/>
    <w:rsid w:val="00E76EAF"/>
    <w:rsid w:val="00E93B07"/>
    <w:rsid w:val="00E97AE3"/>
    <w:rsid w:val="00EA28CD"/>
    <w:rsid w:val="00EB02D2"/>
    <w:rsid w:val="00EB1D63"/>
    <w:rsid w:val="00EC24EC"/>
    <w:rsid w:val="00EC5CD3"/>
    <w:rsid w:val="00F02696"/>
    <w:rsid w:val="00F3646D"/>
    <w:rsid w:val="00F374CF"/>
    <w:rsid w:val="00F405D9"/>
    <w:rsid w:val="00F44F9E"/>
    <w:rsid w:val="00F53B57"/>
    <w:rsid w:val="00F7171A"/>
    <w:rsid w:val="00F75D8C"/>
    <w:rsid w:val="00F81087"/>
    <w:rsid w:val="00F935B1"/>
    <w:rsid w:val="00F9507D"/>
    <w:rsid w:val="00FB6217"/>
    <w:rsid w:val="00FC6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62194"/>
    <w:pPr>
      <w:keepNext/>
      <w:jc w:val="center"/>
      <w:outlineLvl w:val="0"/>
    </w:pPr>
    <w:rPr>
      <w:b/>
      <w:bCs/>
      <w:sz w:val="28"/>
      <w:szCs w:val="28"/>
    </w:rPr>
  </w:style>
  <w:style w:type="paragraph" w:styleId="Heading2">
    <w:name w:val="heading 2"/>
    <w:basedOn w:val="Normal"/>
    <w:next w:val="Normal"/>
    <w:qFormat/>
    <w:rsid w:val="00662194"/>
    <w:pPr>
      <w:keepNext/>
      <w:spacing w:line="420" w:lineRule="exact"/>
      <w:jc w:val="center"/>
      <w:outlineLvl w:val="1"/>
    </w:pPr>
    <w:rPr>
      <w:i/>
      <w:iCs/>
      <w:sz w:val="26"/>
      <w:szCs w:val="26"/>
    </w:rPr>
  </w:style>
  <w:style w:type="paragraph" w:styleId="Heading3">
    <w:name w:val="heading 3"/>
    <w:basedOn w:val="Normal"/>
    <w:next w:val="Normal"/>
    <w:qFormat/>
    <w:rsid w:val="00662194"/>
    <w:pPr>
      <w:keepNext/>
      <w:jc w:val="center"/>
      <w:outlineLvl w:val="2"/>
    </w:pPr>
    <w:rPr>
      <w:b/>
      <w:bCs/>
      <w:spacing w:val="-4"/>
      <w:sz w:val="26"/>
      <w:szCs w:val="26"/>
    </w:rPr>
  </w:style>
  <w:style w:type="paragraph" w:styleId="Heading5">
    <w:name w:val="heading 5"/>
    <w:basedOn w:val="Normal"/>
    <w:next w:val="Normal"/>
    <w:qFormat/>
    <w:rsid w:val="00662194"/>
    <w:pPr>
      <w:keepNext/>
      <w:jc w:val="center"/>
      <w:outlineLvl w:val="4"/>
    </w:pPr>
    <w:rPr>
      <w:spacing w:val="-6"/>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6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62194"/>
    <w:pPr>
      <w:tabs>
        <w:tab w:val="center" w:pos="4320"/>
        <w:tab w:val="right" w:pos="8640"/>
      </w:tabs>
    </w:pPr>
    <w:rPr>
      <w:sz w:val="26"/>
      <w:szCs w:val="26"/>
    </w:rPr>
  </w:style>
  <w:style w:type="character" w:styleId="PageNumber">
    <w:name w:val="page number"/>
    <w:basedOn w:val="DefaultParagraphFont"/>
    <w:rsid w:val="00662194"/>
  </w:style>
  <w:style w:type="character" w:styleId="Hyperlink">
    <w:name w:val="Hyperlink"/>
    <w:basedOn w:val="DefaultParagraphFont"/>
    <w:rsid w:val="00662194"/>
    <w:rPr>
      <w:color w:val="0000FF"/>
      <w:u w:val="single"/>
    </w:rPr>
  </w:style>
  <w:style w:type="paragraph" w:styleId="BodyTextIndent3">
    <w:name w:val="Body Text Indent 3"/>
    <w:basedOn w:val="Normal"/>
    <w:rsid w:val="00E97AE3"/>
    <w:pPr>
      <w:spacing w:after="120"/>
      <w:ind w:left="360"/>
    </w:pPr>
    <w:rPr>
      <w:sz w:val="16"/>
      <w:szCs w:val="16"/>
    </w:rPr>
  </w:style>
  <w:style w:type="paragraph" w:customStyle="1" w:styleId="CharCharCharChar">
    <w:name w:val=" Char Char Char Char"/>
    <w:basedOn w:val="Normal"/>
    <w:rsid w:val="00E260A1"/>
    <w:pPr>
      <w:pageBreakBefore/>
      <w:spacing w:before="100" w:beforeAutospacing="1" w:after="100" w:afterAutospacing="1"/>
      <w:jc w:val="both"/>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divs>
    <w:div w:id="7563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nue.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13001</CharactersWithSpaces>
  <SharedDoc>false</SharedDoc>
  <HLinks>
    <vt:vector size="6" baseType="variant">
      <vt:variant>
        <vt:i4>3932260</vt:i4>
      </vt:variant>
      <vt:variant>
        <vt:i4>3</vt:i4>
      </vt:variant>
      <vt:variant>
        <vt:i4>0</vt:i4>
      </vt:variant>
      <vt:variant>
        <vt:i4>5</vt:i4>
      </vt:variant>
      <vt:variant>
        <vt:lpwstr>http://hnue.edu.vn/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HangNTT</dc:creator>
  <cp:lastModifiedBy>Pham Dieu Huy</cp:lastModifiedBy>
  <cp:revision>5</cp:revision>
  <cp:lastPrinted>2012-11-13T08:11:00Z</cp:lastPrinted>
  <dcterms:created xsi:type="dcterms:W3CDTF">2013-01-15T04:23:00Z</dcterms:created>
  <dcterms:modified xsi:type="dcterms:W3CDTF">2013-01-15T04:32:00Z</dcterms:modified>
</cp:coreProperties>
</file>